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A0D6" w14:textId="6AF99DD9" w:rsidR="0017072E" w:rsidRPr="00411617" w:rsidRDefault="0017072E" w:rsidP="00411617">
      <w:pPr>
        <w:contextualSpacing/>
        <w:rPr>
          <w:b/>
          <w:bCs/>
          <w:sz w:val="22"/>
          <w:szCs w:val="22"/>
          <w:shd w:val="clear" w:color="auto" w:fill="FFFFFF"/>
        </w:rPr>
      </w:pPr>
      <w:r w:rsidRPr="00411617">
        <w:rPr>
          <w:b/>
          <w:bCs/>
          <w:sz w:val="22"/>
          <w:szCs w:val="22"/>
          <w:shd w:val="clear" w:color="auto" w:fill="FFFFFF"/>
        </w:rPr>
        <w:t>10 сентября 2024 года</w:t>
      </w:r>
      <w:r w:rsidRPr="00411617">
        <w:rPr>
          <w:sz w:val="22"/>
          <w:szCs w:val="22"/>
          <w:shd w:val="clear" w:color="auto" w:fill="FFFFFF"/>
        </w:rPr>
        <w:t xml:space="preserve"> состоялась ежегодная торжественная церемония награждения лауреатов </w:t>
      </w:r>
      <w:r w:rsidR="003A51F1">
        <w:rPr>
          <w:b/>
          <w:bCs/>
          <w:sz w:val="22"/>
          <w:szCs w:val="22"/>
          <w:lang w:val="en-US"/>
        </w:rPr>
        <w:fldChar w:fldCharType="begin"/>
      </w:r>
      <w:r w:rsidR="003A51F1" w:rsidRPr="003A51F1">
        <w:rPr>
          <w:b/>
          <w:bCs/>
          <w:sz w:val="22"/>
          <w:szCs w:val="22"/>
        </w:rPr>
        <w:instrText xml:space="preserve"> </w:instrText>
      </w:r>
      <w:r w:rsidR="003A51F1">
        <w:rPr>
          <w:b/>
          <w:bCs/>
          <w:sz w:val="22"/>
          <w:szCs w:val="22"/>
          <w:lang w:val="en-US"/>
        </w:rPr>
        <w:instrText>HYPERLINK</w:instrText>
      </w:r>
      <w:r w:rsidR="003A51F1" w:rsidRPr="003A51F1">
        <w:rPr>
          <w:b/>
          <w:bCs/>
          <w:sz w:val="22"/>
          <w:szCs w:val="22"/>
        </w:rPr>
        <w:instrText xml:space="preserve"> "</w:instrText>
      </w:r>
      <w:r w:rsidR="003A51F1">
        <w:rPr>
          <w:b/>
          <w:bCs/>
          <w:sz w:val="22"/>
          <w:szCs w:val="22"/>
          <w:lang w:val="en-US"/>
        </w:rPr>
        <w:instrText>https</w:instrText>
      </w:r>
      <w:r w:rsidR="003A51F1" w:rsidRPr="003A51F1">
        <w:rPr>
          <w:b/>
          <w:bCs/>
          <w:sz w:val="22"/>
          <w:szCs w:val="22"/>
        </w:rPr>
        <w:instrText>://</w:instrText>
      </w:r>
      <w:r w:rsidR="003A51F1">
        <w:rPr>
          <w:b/>
          <w:bCs/>
          <w:sz w:val="22"/>
          <w:szCs w:val="22"/>
          <w:lang w:val="en-US"/>
        </w:rPr>
        <w:instrText>www</w:instrText>
      </w:r>
      <w:r w:rsidR="003A51F1" w:rsidRPr="003A51F1">
        <w:rPr>
          <w:b/>
          <w:bCs/>
          <w:sz w:val="22"/>
          <w:szCs w:val="22"/>
        </w:rPr>
        <w:instrText>.</w:instrText>
      </w:r>
      <w:r w:rsidR="003A51F1">
        <w:rPr>
          <w:b/>
          <w:bCs/>
          <w:sz w:val="22"/>
          <w:szCs w:val="22"/>
          <w:lang w:val="en-US"/>
        </w:rPr>
        <w:instrText>comnews</w:instrText>
      </w:r>
      <w:r w:rsidR="003A51F1" w:rsidRPr="003A51F1">
        <w:rPr>
          <w:b/>
          <w:bCs/>
          <w:sz w:val="22"/>
          <w:szCs w:val="22"/>
        </w:rPr>
        <w:instrText>-</w:instrText>
      </w:r>
      <w:r w:rsidR="003A51F1">
        <w:rPr>
          <w:b/>
          <w:bCs/>
          <w:sz w:val="22"/>
          <w:szCs w:val="22"/>
          <w:lang w:val="en-US"/>
        </w:rPr>
        <w:instrText>conferences</w:instrText>
      </w:r>
      <w:r w:rsidR="003A51F1" w:rsidRPr="003A51F1">
        <w:rPr>
          <w:b/>
          <w:bCs/>
          <w:sz w:val="22"/>
          <w:szCs w:val="22"/>
        </w:rPr>
        <w:instrText>.</w:instrText>
      </w:r>
      <w:r w:rsidR="003A51F1">
        <w:rPr>
          <w:b/>
          <w:bCs/>
          <w:sz w:val="22"/>
          <w:szCs w:val="22"/>
          <w:lang w:val="en-US"/>
        </w:rPr>
        <w:instrText>ru</w:instrText>
      </w:r>
      <w:r w:rsidR="003A51F1" w:rsidRPr="003A51F1">
        <w:rPr>
          <w:b/>
          <w:bCs/>
          <w:sz w:val="22"/>
          <w:szCs w:val="22"/>
        </w:rPr>
        <w:instrText>/</w:instrText>
      </w:r>
      <w:r w:rsidR="003A51F1">
        <w:rPr>
          <w:b/>
          <w:bCs/>
          <w:sz w:val="22"/>
          <w:szCs w:val="22"/>
          <w:lang w:val="en-US"/>
        </w:rPr>
        <w:instrText>ru</w:instrText>
      </w:r>
      <w:r w:rsidR="003A51F1" w:rsidRPr="003A51F1">
        <w:rPr>
          <w:b/>
          <w:bCs/>
          <w:sz w:val="22"/>
          <w:szCs w:val="22"/>
        </w:rPr>
        <w:instrText>/</w:instrText>
      </w:r>
      <w:r w:rsidR="003A51F1">
        <w:rPr>
          <w:b/>
          <w:bCs/>
          <w:sz w:val="22"/>
          <w:szCs w:val="22"/>
          <w:lang w:val="en-US"/>
        </w:rPr>
        <w:instrText>conference</w:instrText>
      </w:r>
      <w:r w:rsidR="003A51F1" w:rsidRPr="003A51F1">
        <w:rPr>
          <w:b/>
          <w:bCs/>
          <w:sz w:val="22"/>
          <w:szCs w:val="22"/>
        </w:rPr>
        <w:instrText>/</w:instrText>
      </w:r>
      <w:r w:rsidR="003A51F1">
        <w:rPr>
          <w:b/>
          <w:bCs/>
          <w:sz w:val="22"/>
          <w:szCs w:val="22"/>
          <w:lang w:val="en-US"/>
        </w:rPr>
        <w:instrText>smartoilgas</w:instrText>
      </w:r>
      <w:r w:rsidR="003A51F1" w:rsidRPr="003A51F1">
        <w:rPr>
          <w:b/>
          <w:bCs/>
          <w:sz w:val="22"/>
          <w:szCs w:val="22"/>
        </w:rPr>
        <w:instrText>2024/</w:instrText>
      </w:r>
      <w:r w:rsidR="003A51F1">
        <w:rPr>
          <w:b/>
          <w:bCs/>
          <w:sz w:val="22"/>
          <w:szCs w:val="22"/>
          <w:lang w:val="en-US"/>
        </w:rPr>
        <w:instrText>contest</w:instrText>
      </w:r>
      <w:r w:rsidR="003A51F1" w:rsidRPr="003A51F1">
        <w:rPr>
          <w:b/>
          <w:bCs/>
          <w:sz w:val="22"/>
          <w:szCs w:val="22"/>
        </w:rPr>
        <w:instrText xml:space="preserve">" </w:instrText>
      </w:r>
      <w:r w:rsidR="003A51F1">
        <w:rPr>
          <w:b/>
          <w:bCs/>
          <w:sz w:val="22"/>
          <w:szCs w:val="22"/>
          <w:lang w:val="en-US"/>
        </w:rPr>
      </w:r>
      <w:r w:rsidR="003A51F1">
        <w:rPr>
          <w:b/>
          <w:bCs/>
          <w:sz w:val="22"/>
          <w:szCs w:val="22"/>
          <w:lang w:val="en-US"/>
        </w:rPr>
        <w:fldChar w:fldCharType="separate"/>
      </w:r>
      <w:r w:rsidRPr="003A51F1">
        <w:rPr>
          <w:rStyle w:val="a7"/>
          <w:b/>
          <w:bCs/>
          <w:sz w:val="22"/>
          <w:szCs w:val="22"/>
          <w:lang w:val="en-US"/>
        </w:rPr>
        <w:t>XV</w:t>
      </w:r>
      <w:r w:rsidRPr="003A51F1">
        <w:rPr>
          <w:rStyle w:val="a7"/>
          <w:b/>
          <w:bCs/>
          <w:sz w:val="22"/>
          <w:szCs w:val="22"/>
          <w:shd w:val="clear" w:color="auto" w:fill="FFFFFF"/>
        </w:rPr>
        <w:t xml:space="preserve"> конкурса «Лучшие цифровые решения для нефтегазовой отрасли»</w:t>
      </w:r>
      <w:r w:rsidR="003A51F1">
        <w:rPr>
          <w:b/>
          <w:bCs/>
          <w:sz w:val="22"/>
          <w:szCs w:val="22"/>
          <w:lang w:val="en-US"/>
        </w:rPr>
        <w:fldChar w:fldCharType="end"/>
      </w:r>
      <w:r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sz w:val="22"/>
          <w:szCs w:val="22"/>
          <w:shd w:val="clear" w:color="auto" w:fill="FFFFFF"/>
        </w:rPr>
        <w:t xml:space="preserve"> организатором которого является </w:t>
      </w:r>
      <w:r w:rsidRPr="00411617">
        <w:rPr>
          <w:b/>
          <w:bCs/>
          <w:sz w:val="22"/>
          <w:szCs w:val="22"/>
          <w:shd w:val="clear" w:color="auto" w:fill="FFFFFF"/>
        </w:rPr>
        <w:t>информационная группа ComNews</w:t>
      </w:r>
      <w:r w:rsidRPr="00411617">
        <w:rPr>
          <w:sz w:val="22"/>
          <w:szCs w:val="22"/>
          <w:shd w:val="clear" w:color="auto" w:fill="FFFFFF"/>
        </w:rPr>
        <w:t xml:space="preserve">. Традиционно конкурс проходит в рамках </w:t>
      </w:r>
      <w:hyperlink r:id="rId7" w:history="1"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 xml:space="preserve">Федерального форума по ИТ и цифровым технологиям нефтегазовой отрасли России </w:t>
        </w:r>
        <w:proofErr w:type="spellStart"/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>Smart</w:t>
        </w:r>
        <w:proofErr w:type="spellEnd"/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 xml:space="preserve"> </w:t>
        </w:r>
        <w:proofErr w:type="spellStart"/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>Oil</w:t>
        </w:r>
        <w:proofErr w:type="spellEnd"/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 xml:space="preserve"> &amp; </w:t>
        </w:r>
        <w:proofErr w:type="spellStart"/>
        <w:r w:rsidRPr="003A51F1">
          <w:rPr>
            <w:rStyle w:val="a7"/>
            <w:b/>
            <w:bCs/>
            <w:sz w:val="22"/>
            <w:szCs w:val="22"/>
            <w:shd w:val="clear" w:color="auto" w:fill="FFFFFF"/>
          </w:rPr>
          <w:t>Gas</w:t>
        </w:r>
        <w:proofErr w:type="spellEnd"/>
      </w:hyperlink>
      <w:r w:rsidRPr="00411617">
        <w:rPr>
          <w:b/>
          <w:bCs/>
          <w:sz w:val="22"/>
          <w:szCs w:val="22"/>
          <w:shd w:val="clear" w:color="auto" w:fill="FFFFFF"/>
        </w:rPr>
        <w:t>.</w:t>
      </w:r>
    </w:p>
    <w:p w14:paraId="697651F3" w14:textId="53954C35" w:rsidR="00E0405A" w:rsidRPr="00411617" w:rsidRDefault="00D30345" w:rsidP="00411617">
      <w:pPr>
        <w:rPr>
          <w:sz w:val="22"/>
          <w:szCs w:val="22"/>
        </w:rPr>
      </w:pPr>
    </w:p>
    <w:p w14:paraId="21996E23" w14:textId="44117F5D" w:rsidR="00E2032D" w:rsidRPr="00411617" w:rsidRDefault="00E2032D" w:rsidP="00411617">
      <w:pPr>
        <w:rPr>
          <w:b/>
          <w:bCs/>
          <w:sz w:val="22"/>
          <w:szCs w:val="22"/>
          <w:shd w:val="clear" w:color="auto" w:fill="FFFFFF"/>
        </w:rPr>
      </w:pPr>
      <w:r w:rsidRPr="00411617">
        <w:rPr>
          <w:sz w:val="22"/>
          <w:szCs w:val="22"/>
          <w:shd w:val="clear" w:color="auto" w:fill="FFFFFF"/>
        </w:rPr>
        <w:t xml:space="preserve">В 2024 году церемония награждения лауреатов конкурса состоялась при поддержке </w:t>
      </w:r>
      <w:r w:rsidR="00B956F7" w:rsidRPr="00411617">
        <w:rPr>
          <w:b/>
          <w:bCs/>
          <w:sz w:val="22"/>
          <w:szCs w:val="22"/>
          <w:shd w:val="clear" w:color="auto" w:fill="FFFFFF"/>
        </w:rPr>
        <w:t>Автономной некоммерческой организации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«Цифровая экономика»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Ассоциаци</w:t>
      </w:r>
      <w:r w:rsidR="00B956F7" w:rsidRPr="00411617">
        <w:rPr>
          <w:b/>
          <w:bCs/>
          <w:sz w:val="22"/>
          <w:szCs w:val="22"/>
          <w:shd w:val="clear" w:color="auto" w:fill="FFFFFF"/>
        </w:rPr>
        <w:t>и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больших данных (АБД) Сообществ</w:t>
      </w:r>
      <w:r w:rsidR="00B956F7" w:rsidRPr="00411617">
        <w:rPr>
          <w:b/>
          <w:bCs/>
          <w:sz w:val="22"/>
          <w:szCs w:val="22"/>
          <w:shd w:val="clear" w:color="auto" w:fill="FFFFFF"/>
        </w:rPr>
        <w:t>а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цифровых управленцев «я-ИТ-ы»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Некоммерческо</w:t>
      </w:r>
      <w:r w:rsidR="00B956F7" w:rsidRPr="00411617">
        <w:rPr>
          <w:b/>
          <w:bCs/>
          <w:sz w:val="22"/>
          <w:szCs w:val="22"/>
          <w:shd w:val="clear" w:color="auto" w:fill="FFFFFF"/>
        </w:rPr>
        <w:t>го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Партнерств</w:t>
      </w:r>
      <w:r w:rsidR="00B956F7" w:rsidRPr="00411617">
        <w:rPr>
          <w:b/>
          <w:bCs/>
          <w:sz w:val="22"/>
          <w:szCs w:val="22"/>
          <w:shd w:val="clear" w:color="auto" w:fill="FFFFFF"/>
        </w:rPr>
        <w:t>а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РУССОФТ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Ассоциаци</w:t>
      </w:r>
      <w:r w:rsidR="00B956F7" w:rsidRPr="00411617">
        <w:rPr>
          <w:b/>
          <w:bCs/>
          <w:sz w:val="22"/>
          <w:szCs w:val="22"/>
          <w:shd w:val="clear" w:color="auto" w:fill="FFFFFF"/>
        </w:rPr>
        <w:t>и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Разработчиков Программных Продуктов «Отечественный софт»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Ассоциаци</w:t>
      </w:r>
      <w:r w:rsidR="00B956F7" w:rsidRPr="00411617">
        <w:rPr>
          <w:b/>
          <w:bCs/>
          <w:sz w:val="22"/>
          <w:szCs w:val="22"/>
          <w:shd w:val="clear" w:color="auto" w:fill="FFFFFF"/>
        </w:rPr>
        <w:t>и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профессионалов управления бизнес-процессами (ABPMP </w:t>
      </w:r>
      <w:proofErr w:type="spellStart"/>
      <w:r w:rsidRPr="00411617">
        <w:rPr>
          <w:b/>
          <w:bCs/>
          <w:sz w:val="22"/>
          <w:szCs w:val="22"/>
          <w:shd w:val="clear" w:color="auto" w:fill="FFFFFF"/>
        </w:rPr>
        <w:t>Russian</w:t>
      </w:r>
      <w:proofErr w:type="spellEnd"/>
      <w:r w:rsidRPr="00411617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411617">
        <w:rPr>
          <w:b/>
          <w:bCs/>
          <w:sz w:val="22"/>
          <w:szCs w:val="22"/>
          <w:shd w:val="clear" w:color="auto" w:fill="FFFFFF"/>
        </w:rPr>
        <w:t>Chapter</w:t>
      </w:r>
      <w:proofErr w:type="spellEnd"/>
      <w:r w:rsidRPr="00411617">
        <w:rPr>
          <w:b/>
          <w:bCs/>
          <w:sz w:val="22"/>
          <w:szCs w:val="22"/>
          <w:shd w:val="clear" w:color="auto" w:fill="FFFFFF"/>
        </w:rPr>
        <w:t>)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Ассоциаци</w:t>
      </w:r>
      <w:r w:rsidR="00B956F7" w:rsidRPr="00411617">
        <w:rPr>
          <w:b/>
          <w:bCs/>
          <w:sz w:val="22"/>
          <w:szCs w:val="22"/>
          <w:shd w:val="clear" w:color="auto" w:fill="FFFFFF"/>
        </w:rPr>
        <w:t xml:space="preserve">и </w:t>
      </w:r>
      <w:r w:rsidRPr="00411617">
        <w:rPr>
          <w:b/>
          <w:bCs/>
          <w:sz w:val="22"/>
          <w:szCs w:val="22"/>
          <w:shd w:val="clear" w:color="auto" w:fill="FFFFFF"/>
        </w:rPr>
        <w:t>«Цифровые технологии в промышленности» (АЦТП)</w:t>
      </w:r>
      <w:r w:rsidR="00B956F7" w:rsidRPr="00411617">
        <w:rPr>
          <w:b/>
          <w:bCs/>
          <w:sz w:val="22"/>
          <w:szCs w:val="22"/>
          <w:shd w:val="clear" w:color="auto" w:fill="FFFFFF"/>
        </w:rPr>
        <w:t>,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Союз</w:t>
      </w:r>
      <w:r w:rsidR="00B956F7" w:rsidRPr="00411617">
        <w:rPr>
          <w:b/>
          <w:bCs/>
          <w:sz w:val="22"/>
          <w:szCs w:val="22"/>
          <w:shd w:val="clear" w:color="auto" w:fill="FFFFFF"/>
        </w:rPr>
        <w:t>а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организаций нефтегазовой отрасли «Российское газовое общество» </w:t>
      </w:r>
      <w:r w:rsidR="00B956F7" w:rsidRPr="00411617">
        <w:rPr>
          <w:b/>
          <w:bCs/>
          <w:sz w:val="22"/>
          <w:szCs w:val="22"/>
          <w:shd w:val="clear" w:color="auto" w:fill="FFFFFF"/>
        </w:rPr>
        <w:t xml:space="preserve">и </w:t>
      </w:r>
      <w:r w:rsidRPr="00411617">
        <w:rPr>
          <w:b/>
          <w:bCs/>
          <w:sz w:val="22"/>
          <w:szCs w:val="22"/>
          <w:shd w:val="clear" w:color="auto" w:fill="FFFFFF"/>
        </w:rPr>
        <w:t>Международн</w:t>
      </w:r>
      <w:r w:rsidR="00B956F7" w:rsidRPr="00411617">
        <w:rPr>
          <w:b/>
          <w:bCs/>
          <w:sz w:val="22"/>
          <w:szCs w:val="22"/>
          <w:shd w:val="clear" w:color="auto" w:fill="FFFFFF"/>
        </w:rPr>
        <w:t>ой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академи</w:t>
      </w:r>
      <w:r w:rsidR="00B956F7" w:rsidRPr="00411617">
        <w:rPr>
          <w:b/>
          <w:bCs/>
          <w:sz w:val="22"/>
          <w:szCs w:val="22"/>
          <w:shd w:val="clear" w:color="auto" w:fill="FFFFFF"/>
        </w:rPr>
        <w:t>и</w:t>
      </w:r>
      <w:r w:rsidRPr="00411617">
        <w:rPr>
          <w:b/>
          <w:bCs/>
          <w:sz w:val="22"/>
          <w:szCs w:val="22"/>
          <w:shd w:val="clear" w:color="auto" w:fill="FFFFFF"/>
        </w:rPr>
        <w:t xml:space="preserve"> связи (МАС)</w:t>
      </w:r>
      <w:r w:rsidR="00B956F7" w:rsidRPr="00411617">
        <w:rPr>
          <w:b/>
          <w:bCs/>
          <w:sz w:val="22"/>
          <w:szCs w:val="22"/>
          <w:shd w:val="clear" w:color="auto" w:fill="FFFFFF"/>
        </w:rPr>
        <w:t>.</w:t>
      </w:r>
    </w:p>
    <w:p w14:paraId="6E4FEAE6" w14:textId="12B3EF56" w:rsidR="00B956F7" w:rsidRPr="00411617" w:rsidRDefault="00B956F7" w:rsidP="00411617">
      <w:pPr>
        <w:rPr>
          <w:b/>
          <w:bCs/>
          <w:sz w:val="22"/>
          <w:szCs w:val="22"/>
          <w:shd w:val="clear" w:color="auto" w:fill="FFFFFF"/>
        </w:rPr>
      </w:pPr>
    </w:p>
    <w:p w14:paraId="18D039BE" w14:textId="77777777" w:rsidR="00B956F7" w:rsidRPr="00411617" w:rsidRDefault="00B956F7" w:rsidP="00411617">
      <w:pPr>
        <w:contextualSpacing/>
        <w:jc w:val="both"/>
        <w:rPr>
          <w:sz w:val="22"/>
          <w:szCs w:val="22"/>
        </w:rPr>
      </w:pPr>
      <w:r w:rsidRPr="00411617">
        <w:rPr>
          <w:sz w:val="22"/>
          <w:szCs w:val="22"/>
        </w:rPr>
        <w:t xml:space="preserve">Конкурс </w:t>
      </w:r>
      <w:r w:rsidRPr="00411617">
        <w:rPr>
          <w:b/>
          <w:bCs/>
          <w:sz w:val="22"/>
          <w:szCs w:val="22"/>
        </w:rPr>
        <w:t>«</w:t>
      </w:r>
      <w:r w:rsidRPr="00411617">
        <w:rPr>
          <w:b/>
          <w:sz w:val="22"/>
          <w:szCs w:val="22"/>
        </w:rPr>
        <w:t>Лучшие ИТ-проекты</w:t>
      </w:r>
      <w:r w:rsidRPr="00411617">
        <w:rPr>
          <w:b/>
          <w:bCs/>
          <w:sz w:val="22"/>
          <w:szCs w:val="22"/>
        </w:rPr>
        <w:t>»</w:t>
      </w:r>
      <w:r w:rsidRPr="00411617">
        <w:rPr>
          <w:bCs/>
          <w:sz w:val="22"/>
          <w:szCs w:val="22"/>
        </w:rPr>
        <w:t xml:space="preserve">, </w:t>
      </w:r>
      <w:r w:rsidRPr="00411617">
        <w:rPr>
          <w:sz w:val="22"/>
          <w:szCs w:val="22"/>
        </w:rPr>
        <w:t xml:space="preserve">учрежденный </w:t>
      </w:r>
      <w:r w:rsidRPr="00411617">
        <w:rPr>
          <w:b/>
          <w:sz w:val="22"/>
          <w:szCs w:val="22"/>
        </w:rPr>
        <w:t xml:space="preserve">ГК </w:t>
      </w:r>
      <w:r w:rsidRPr="00411617">
        <w:rPr>
          <w:b/>
          <w:sz w:val="22"/>
          <w:szCs w:val="22"/>
          <w:lang w:val="en-US"/>
        </w:rPr>
        <w:t>ComNews</w:t>
      </w:r>
      <w:r w:rsidRPr="00411617">
        <w:rPr>
          <w:sz w:val="22"/>
          <w:szCs w:val="22"/>
        </w:rPr>
        <w:t xml:space="preserve"> в 2009 году, ежегодно отмечает заказчиков и исполнителей самых значимых проектов в области И</w:t>
      </w:r>
      <w:bookmarkStart w:id="0" w:name="_GoBack"/>
      <w:bookmarkEnd w:id="0"/>
      <w:r w:rsidRPr="00411617">
        <w:rPr>
          <w:sz w:val="22"/>
          <w:szCs w:val="22"/>
        </w:rPr>
        <w:t>Т и промышленной автоматизации, вносящих инновации как в работу отдельных компаний отрасли, так и в экономику страны в целом.</w:t>
      </w:r>
    </w:p>
    <w:p w14:paraId="5F069BA1" w14:textId="77777777" w:rsidR="00B956F7" w:rsidRPr="00411617" w:rsidRDefault="00B956F7" w:rsidP="00411617">
      <w:pPr>
        <w:contextualSpacing/>
        <w:jc w:val="both"/>
        <w:rPr>
          <w:sz w:val="22"/>
          <w:szCs w:val="22"/>
        </w:rPr>
      </w:pPr>
      <w:r w:rsidRPr="00411617">
        <w:rPr>
          <w:sz w:val="22"/>
          <w:szCs w:val="22"/>
        </w:rPr>
        <w:t xml:space="preserve">В 2024 году организаторы конкурса сфокусировали внимание </w:t>
      </w:r>
      <w:r w:rsidRPr="00411617">
        <w:rPr>
          <w:b/>
          <w:sz w:val="22"/>
          <w:szCs w:val="22"/>
        </w:rPr>
        <w:t>на лучших отечественных проектах по разработке, внедрению и поддержке цифровых технологий для нефтегазовой отрасли</w:t>
      </w:r>
      <w:r w:rsidRPr="00411617">
        <w:rPr>
          <w:sz w:val="22"/>
          <w:szCs w:val="22"/>
        </w:rPr>
        <w:t xml:space="preserve">. Независимо определяя лучшие решения в каждой категории, и публично отмечая достижения номинантов, ежегодный конкурс «Лучшие ИТ-проекты для нефтегазовой отрасли» способствует повышению конкурентоспособности информационных продуктов и услуг на рынке РФ. </w:t>
      </w:r>
    </w:p>
    <w:p w14:paraId="1BF172DD" w14:textId="653C4052" w:rsidR="00B956F7" w:rsidRPr="00411617" w:rsidRDefault="00B956F7" w:rsidP="00411617">
      <w:pPr>
        <w:rPr>
          <w:sz w:val="22"/>
          <w:szCs w:val="22"/>
        </w:rPr>
      </w:pPr>
      <w:r w:rsidRPr="00411617">
        <w:rPr>
          <w:sz w:val="22"/>
          <w:szCs w:val="22"/>
        </w:rPr>
        <w:t xml:space="preserve">Основными критериям выбора проектов-победителей стали: инновационность; значимость для предприятия и отрасли в целом; </w:t>
      </w:r>
      <w:proofErr w:type="spellStart"/>
      <w:r w:rsidRPr="00411617">
        <w:rPr>
          <w:sz w:val="22"/>
          <w:szCs w:val="22"/>
        </w:rPr>
        <w:t>тиражируемость</w:t>
      </w:r>
      <w:proofErr w:type="spellEnd"/>
      <w:r w:rsidRPr="00411617">
        <w:rPr>
          <w:sz w:val="22"/>
          <w:szCs w:val="22"/>
        </w:rPr>
        <w:t xml:space="preserve">; эффективность и прозрачность. </w:t>
      </w:r>
    </w:p>
    <w:p w14:paraId="4B4FD6B0" w14:textId="1976D50B" w:rsidR="00E25DC3" w:rsidRDefault="00A46079" w:rsidP="00411617">
      <w:pPr>
        <w:rPr>
          <w:b/>
          <w:sz w:val="22"/>
          <w:szCs w:val="22"/>
          <w:lang w:eastAsia="en-US"/>
        </w:rPr>
      </w:pPr>
      <w:r w:rsidRPr="00411617">
        <w:rPr>
          <w:sz w:val="22"/>
          <w:szCs w:val="22"/>
        </w:rPr>
        <w:t xml:space="preserve">Открыла церемонию награждения особая номинация </w:t>
      </w:r>
      <w:r w:rsidRPr="00411617">
        <w:rPr>
          <w:b/>
          <w:bCs/>
          <w:sz w:val="22"/>
          <w:szCs w:val="22"/>
          <w:lang w:eastAsia="en-US"/>
        </w:rPr>
        <w:t>«ИИ-прорыв». Партнёром</w:t>
      </w:r>
      <w:r w:rsidRPr="00411617">
        <w:rPr>
          <w:sz w:val="22"/>
          <w:szCs w:val="22"/>
          <w:lang w:eastAsia="en-US"/>
        </w:rPr>
        <w:t xml:space="preserve"> которой выступила компания </w:t>
      </w:r>
      <w:r w:rsidRPr="00411617">
        <w:rPr>
          <w:b/>
          <w:bCs/>
          <w:sz w:val="22"/>
          <w:szCs w:val="22"/>
          <w:lang w:eastAsia="en-US"/>
        </w:rPr>
        <w:t>МТС A</w:t>
      </w:r>
      <w:r w:rsidR="009244E8" w:rsidRPr="00411617">
        <w:rPr>
          <w:b/>
          <w:bCs/>
          <w:sz w:val="22"/>
          <w:szCs w:val="22"/>
          <w:lang w:val="en-US" w:eastAsia="en-US"/>
        </w:rPr>
        <w:t>I</w:t>
      </w:r>
      <w:r w:rsidRPr="00411617">
        <w:rPr>
          <w:bCs/>
          <w:sz w:val="22"/>
          <w:szCs w:val="22"/>
          <w:lang w:eastAsia="en-US"/>
        </w:rPr>
        <w:t xml:space="preserve">. </w:t>
      </w:r>
      <w:r w:rsidRPr="00411617">
        <w:rPr>
          <w:sz w:val="22"/>
          <w:szCs w:val="22"/>
        </w:rPr>
        <w:t>Номинация</w:t>
      </w:r>
      <w:r w:rsidR="009244E8" w:rsidRPr="00411617">
        <w:rPr>
          <w:sz w:val="22"/>
          <w:szCs w:val="22"/>
        </w:rPr>
        <w:t xml:space="preserve"> была</w:t>
      </w:r>
      <w:r w:rsidRPr="00411617">
        <w:rPr>
          <w:sz w:val="22"/>
          <w:szCs w:val="22"/>
        </w:rPr>
        <w:t xml:space="preserve"> призвана отметить инновационные разработки на основе генеративного искусственного интеллекта, машинного обучения, компьютерного зрения, обработки естественного языка и робототехники для нефтегазовой отрасли. </w:t>
      </w:r>
      <w:r w:rsidR="009244E8" w:rsidRPr="00411617">
        <w:rPr>
          <w:rFonts w:eastAsiaTheme="minorHAnsi"/>
          <w:sz w:val="22"/>
          <w:szCs w:val="22"/>
          <w:lang w:eastAsia="ru-RU"/>
        </w:rPr>
        <w:t xml:space="preserve">Награду вручал </w:t>
      </w:r>
      <w:r w:rsidR="00764532" w:rsidRPr="00411617">
        <w:rPr>
          <w:b/>
          <w:bCs/>
          <w:sz w:val="22"/>
          <w:szCs w:val="22"/>
          <w:lang w:eastAsia="en-US"/>
        </w:rPr>
        <w:t>Пав</w:t>
      </w:r>
      <w:r w:rsidR="009244E8" w:rsidRPr="00411617">
        <w:rPr>
          <w:b/>
          <w:bCs/>
          <w:sz w:val="22"/>
          <w:szCs w:val="22"/>
          <w:lang w:eastAsia="en-US"/>
        </w:rPr>
        <w:t>ел</w:t>
      </w:r>
      <w:r w:rsidR="00764532" w:rsidRPr="00411617">
        <w:rPr>
          <w:b/>
          <w:bCs/>
          <w:sz w:val="22"/>
          <w:szCs w:val="22"/>
          <w:lang w:eastAsia="en-US"/>
        </w:rPr>
        <w:t xml:space="preserve"> Комаровск</w:t>
      </w:r>
      <w:r w:rsidR="009244E8" w:rsidRPr="00411617">
        <w:rPr>
          <w:b/>
          <w:bCs/>
          <w:sz w:val="22"/>
          <w:szCs w:val="22"/>
          <w:lang w:eastAsia="en-US"/>
        </w:rPr>
        <w:t>ий</w:t>
      </w:r>
      <w:r w:rsidR="00764532" w:rsidRPr="00411617">
        <w:rPr>
          <w:bCs/>
          <w:sz w:val="22"/>
          <w:szCs w:val="22"/>
          <w:lang w:eastAsia="en-US"/>
        </w:rPr>
        <w:t xml:space="preserve">, директор по развитию </w:t>
      </w:r>
      <w:r w:rsidR="00764532" w:rsidRPr="00411617">
        <w:rPr>
          <w:b/>
          <w:sz w:val="22"/>
          <w:szCs w:val="22"/>
          <w:lang w:val="en-US" w:eastAsia="en-US"/>
        </w:rPr>
        <w:t>MTS</w:t>
      </w:r>
      <w:r w:rsidR="00764532" w:rsidRPr="00411617">
        <w:rPr>
          <w:b/>
          <w:sz w:val="22"/>
          <w:szCs w:val="22"/>
          <w:lang w:eastAsia="en-US"/>
        </w:rPr>
        <w:t xml:space="preserve"> </w:t>
      </w:r>
      <w:r w:rsidR="00764532" w:rsidRPr="00411617">
        <w:rPr>
          <w:b/>
          <w:sz w:val="22"/>
          <w:szCs w:val="22"/>
          <w:lang w:val="en-US" w:eastAsia="en-US"/>
        </w:rPr>
        <w:t>AI</w:t>
      </w:r>
      <w:r w:rsidR="00764532" w:rsidRPr="00411617">
        <w:rPr>
          <w:b/>
          <w:sz w:val="22"/>
          <w:szCs w:val="22"/>
        </w:rPr>
        <w:t xml:space="preserve">. </w:t>
      </w:r>
      <w:r w:rsidR="00764532" w:rsidRPr="00411617">
        <w:rPr>
          <w:bCs/>
          <w:i/>
          <w:sz w:val="22"/>
          <w:szCs w:val="22"/>
          <w:lang w:eastAsia="en-US"/>
        </w:rPr>
        <w:t xml:space="preserve">«ИИ сегодня - одна из самых востребованных технологий. Только в нефтегазовой отрасли по оценкам экспертов совокупный ежегодный эффект от внедрения технологий, связанных с ИИ, составит более 300 млрд рублей. В условиях столь стремительного развития технологий ИИ необходимо отмечать выдающиеся достижения в этой области, именно с этой целью при поддержке компании МТС ИИ была организована номинация ИИ-прорыв. Сегодня победителем этой номинации становится </w:t>
      </w:r>
      <w:r w:rsidR="00764532" w:rsidRPr="00411617">
        <w:rPr>
          <w:b/>
          <w:i/>
          <w:sz w:val="22"/>
          <w:szCs w:val="22"/>
          <w:lang w:eastAsia="en-US"/>
        </w:rPr>
        <w:t>мобильный автоматизированный комплекс для аудита работ – МАКАР</w:t>
      </w:r>
      <w:r w:rsidR="00764532" w:rsidRPr="00411617">
        <w:rPr>
          <w:bCs/>
          <w:i/>
          <w:sz w:val="22"/>
          <w:szCs w:val="22"/>
          <w:lang w:eastAsia="en-US"/>
        </w:rPr>
        <w:t xml:space="preserve">. Проект компании </w:t>
      </w:r>
      <w:proofErr w:type="spellStart"/>
      <w:r w:rsidR="00764532" w:rsidRPr="00411617">
        <w:rPr>
          <w:b/>
          <w:i/>
          <w:sz w:val="22"/>
          <w:szCs w:val="22"/>
          <w:lang w:eastAsia="en-US"/>
        </w:rPr>
        <w:t>Сибур</w:t>
      </w:r>
      <w:proofErr w:type="spellEnd"/>
      <w:r w:rsidR="00764532" w:rsidRPr="00411617">
        <w:rPr>
          <w:bCs/>
          <w:i/>
          <w:sz w:val="22"/>
          <w:szCs w:val="22"/>
          <w:lang w:eastAsia="en-US"/>
        </w:rPr>
        <w:t>. Комплекс отвечает за подсчет и распознавание людей в производственных условиях, сочетает в себе технологии компьютерного зрения и граничных вычислений.</w:t>
      </w:r>
      <w:r w:rsidR="00411617" w:rsidRPr="00411617">
        <w:rPr>
          <w:bCs/>
          <w:i/>
          <w:sz w:val="22"/>
          <w:szCs w:val="22"/>
          <w:lang w:eastAsia="en-US"/>
        </w:rPr>
        <w:t xml:space="preserve"> </w:t>
      </w:r>
      <w:r w:rsidR="00764532" w:rsidRPr="00411617">
        <w:rPr>
          <w:bCs/>
          <w:i/>
          <w:sz w:val="22"/>
          <w:szCs w:val="22"/>
          <w:lang w:eastAsia="en-US"/>
        </w:rPr>
        <w:t xml:space="preserve">Мы выбрали этот проект победителем, не только потому что он что демонстрирует высокий уровень технологической зрелости решения, но и эффективно решает реальные производственные задачи. Именно сочетание инновационности, практической пользы и потенциала для дальнейшего развития делает </w:t>
      </w:r>
      <w:r w:rsidR="00764532" w:rsidRPr="00411617">
        <w:rPr>
          <w:b/>
          <w:i/>
          <w:sz w:val="22"/>
          <w:szCs w:val="22"/>
          <w:lang w:eastAsia="en-US"/>
        </w:rPr>
        <w:t>МАКАР</w:t>
      </w:r>
      <w:r w:rsidR="00764532" w:rsidRPr="00411617">
        <w:rPr>
          <w:bCs/>
          <w:i/>
          <w:sz w:val="22"/>
          <w:szCs w:val="22"/>
          <w:lang w:eastAsia="en-US"/>
        </w:rPr>
        <w:t xml:space="preserve"> достойным победителем в номинации </w:t>
      </w:r>
      <w:r w:rsidR="00764532" w:rsidRPr="00411617">
        <w:rPr>
          <w:b/>
          <w:i/>
          <w:sz w:val="22"/>
          <w:szCs w:val="22"/>
          <w:lang w:eastAsia="en-US"/>
        </w:rPr>
        <w:t>"ИИ-прорыв"».</w:t>
      </w:r>
      <w:r w:rsidR="00764532" w:rsidRPr="00411617">
        <w:rPr>
          <w:bCs/>
          <w:i/>
          <w:sz w:val="22"/>
          <w:szCs w:val="22"/>
          <w:lang w:eastAsia="en-US"/>
        </w:rPr>
        <w:t xml:space="preserve"> </w:t>
      </w:r>
      <w:r w:rsidR="00E25DC3" w:rsidRPr="00411617">
        <w:rPr>
          <w:bCs/>
          <w:sz w:val="22"/>
          <w:szCs w:val="22"/>
          <w:lang w:eastAsia="en-US"/>
        </w:rPr>
        <w:t xml:space="preserve">Получил награду </w:t>
      </w:r>
      <w:r w:rsidR="00E25DC3" w:rsidRPr="00411617">
        <w:rPr>
          <w:b/>
          <w:sz w:val="22"/>
          <w:szCs w:val="22"/>
          <w:lang w:eastAsia="en-US"/>
        </w:rPr>
        <w:t xml:space="preserve">Вадим </w:t>
      </w:r>
      <w:proofErr w:type="spellStart"/>
      <w:r w:rsidR="00E25DC3" w:rsidRPr="00411617">
        <w:rPr>
          <w:b/>
          <w:sz w:val="22"/>
          <w:szCs w:val="22"/>
          <w:lang w:eastAsia="en-US"/>
        </w:rPr>
        <w:t>Щемелинин</w:t>
      </w:r>
      <w:proofErr w:type="spellEnd"/>
      <w:r w:rsidR="00E25DC3" w:rsidRPr="00411617">
        <w:rPr>
          <w:bCs/>
          <w:sz w:val="22"/>
          <w:szCs w:val="22"/>
          <w:lang w:eastAsia="en-US"/>
        </w:rPr>
        <w:t xml:space="preserve">, руководитель практики Индустрия 4.0 </w:t>
      </w:r>
      <w:r w:rsidR="00E25DC3" w:rsidRPr="00411617">
        <w:rPr>
          <w:b/>
          <w:sz w:val="22"/>
          <w:szCs w:val="22"/>
          <w:lang w:eastAsia="en-US"/>
        </w:rPr>
        <w:t xml:space="preserve">ООО «СИБУР </w:t>
      </w:r>
      <w:proofErr w:type="spellStart"/>
      <w:r w:rsidR="00E25DC3" w:rsidRPr="00411617">
        <w:rPr>
          <w:b/>
          <w:sz w:val="22"/>
          <w:szCs w:val="22"/>
          <w:lang w:eastAsia="en-US"/>
        </w:rPr>
        <w:t>Диджитал</w:t>
      </w:r>
      <w:proofErr w:type="spellEnd"/>
      <w:r w:rsidR="00E25DC3" w:rsidRPr="00411617">
        <w:rPr>
          <w:b/>
          <w:sz w:val="22"/>
          <w:szCs w:val="22"/>
          <w:lang w:eastAsia="en-US"/>
        </w:rPr>
        <w:t>».</w:t>
      </w:r>
    </w:p>
    <w:p w14:paraId="7ED7CA6E" w14:textId="77777777" w:rsidR="00D940EE" w:rsidRPr="00411617" w:rsidRDefault="00D940EE" w:rsidP="00411617">
      <w:pPr>
        <w:rPr>
          <w:bCs/>
          <w:i/>
          <w:sz w:val="22"/>
          <w:szCs w:val="22"/>
          <w:lang w:eastAsia="en-US"/>
        </w:rPr>
      </w:pPr>
    </w:p>
    <w:p w14:paraId="0ED2168C" w14:textId="070EF3E0" w:rsidR="00762B9B" w:rsidRPr="00411617" w:rsidRDefault="00E25DC3" w:rsidP="00411617">
      <w:pPr>
        <w:rPr>
          <w:sz w:val="22"/>
          <w:szCs w:val="22"/>
        </w:rPr>
      </w:pPr>
      <w:r w:rsidRPr="00411617">
        <w:rPr>
          <w:bCs/>
          <w:sz w:val="22"/>
          <w:szCs w:val="22"/>
          <w:lang w:eastAsia="en-US"/>
        </w:rPr>
        <w:t>В</w:t>
      </w:r>
      <w:r w:rsidR="00411617" w:rsidRPr="00411617">
        <w:rPr>
          <w:bCs/>
          <w:sz w:val="22"/>
          <w:szCs w:val="22"/>
          <w:lang w:eastAsia="en-US"/>
        </w:rPr>
        <w:t xml:space="preserve"> следующей </w:t>
      </w:r>
      <w:r w:rsidRPr="00411617">
        <w:rPr>
          <w:bCs/>
          <w:sz w:val="22"/>
          <w:szCs w:val="22"/>
          <w:lang w:eastAsia="en-US"/>
        </w:rPr>
        <w:t>номинации</w:t>
      </w:r>
      <w:r w:rsidR="00762B9B" w:rsidRPr="00411617">
        <w:rPr>
          <w:b/>
          <w:sz w:val="22"/>
          <w:szCs w:val="22"/>
        </w:rPr>
        <w:t xml:space="preserve"> «Лучшее цифровое решение в области управления данными в нефтегазовой отрасли» </w:t>
      </w:r>
      <w:r w:rsidR="00762B9B" w:rsidRPr="00411617">
        <w:rPr>
          <w:bCs/>
          <w:sz w:val="22"/>
          <w:szCs w:val="22"/>
        </w:rPr>
        <w:t xml:space="preserve">награду получило </w:t>
      </w:r>
      <w:r w:rsidR="00762B9B" w:rsidRPr="00411617">
        <w:rPr>
          <w:b/>
          <w:bCs/>
          <w:sz w:val="22"/>
          <w:szCs w:val="22"/>
        </w:rPr>
        <w:t>АО «Лаборатория Цифрового Развития»</w:t>
      </w:r>
      <w:r w:rsidR="00762B9B" w:rsidRPr="00411617">
        <w:rPr>
          <w:sz w:val="22"/>
          <w:szCs w:val="22"/>
        </w:rPr>
        <w:t xml:space="preserve"> за проект </w:t>
      </w:r>
      <w:proofErr w:type="spellStart"/>
      <w:r w:rsidR="00762B9B" w:rsidRPr="00411617">
        <w:rPr>
          <w:sz w:val="22"/>
          <w:szCs w:val="22"/>
        </w:rPr>
        <w:t>VESNA.Article</w:t>
      </w:r>
      <w:proofErr w:type="spellEnd"/>
      <w:r w:rsidR="00762B9B" w:rsidRPr="00411617">
        <w:rPr>
          <w:sz w:val="22"/>
          <w:szCs w:val="22"/>
        </w:rPr>
        <w:t xml:space="preserve">. </w:t>
      </w:r>
    </w:p>
    <w:p w14:paraId="1308E275" w14:textId="04DC7B67" w:rsidR="00762B9B" w:rsidRPr="00411617" w:rsidRDefault="00762B9B" w:rsidP="00411617">
      <w:pPr>
        <w:rPr>
          <w:rFonts w:eastAsia="Calibri"/>
          <w:sz w:val="22"/>
          <w:szCs w:val="22"/>
        </w:rPr>
      </w:pPr>
      <w:r w:rsidRPr="00411617">
        <w:rPr>
          <w:sz w:val="22"/>
          <w:szCs w:val="22"/>
        </w:rPr>
        <w:t>Цель внедрения проекта - о</w:t>
      </w:r>
      <w:r w:rsidRPr="00411617">
        <w:rPr>
          <w:rFonts w:eastAsia="Calibri"/>
          <w:sz w:val="22"/>
          <w:szCs w:val="22"/>
        </w:rPr>
        <w:t>беспечить автоматическое наполнение каталогов товаров и услуг новыми позициями, снизив на 70% ручную обработку сырых данных.</w:t>
      </w:r>
      <w:r w:rsidRPr="00411617">
        <w:rPr>
          <w:sz w:val="22"/>
          <w:szCs w:val="22"/>
        </w:rPr>
        <w:t xml:space="preserve"> Для реализации проекта была разработана </w:t>
      </w:r>
      <w:r w:rsidRPr="00411617">
        <w:rPr>
          <w:rFonts w:eastAsia="Calibri"/>
          <w:sz w:val="22"/>
          <w:szCs w:val="22"/>
        </w:rPr>
        <w:t xml:space="preserve">платформа </w:t>
      </w:r>
      <w:proofErr w:type="spellStart"/>
      <w:r w:rsidRPr="00411617">
        <w:rPr>
          <w:rFonts w:eastAsia="Calibri"/>
          <w:sz w:val="22"/>
          <w:szCs w:val="22"/>
        </w:rPr>
        <w:t>VESNA.Article</w:t>
      </w:r>
      <w:proofErr w:type="spellEnd"/>
      <w:r w:rsidR="00E15548" w:rsidRPr="00411617">
        <w:rPr>
          <w:sz w:val="22"/>
          <w:szCs w:val="22"/>
        </w:rPr>
        <w:t xml:space="preserve">. </w:t>
      </w:r>
    </w:p>
    <w:p w14:paraId="114F9D43" w14:textId="1C18DF1E" w:rsidR="00762B9B" w:rsidRPr="00411617" w:rsidRDefault="00E15548" w:rsidP="00411617">
      <w:pPr>
        <w:rPr>
          <w:iCs/>
          <w:sz w:val="22"/>
          <w:szCs w:val="22"/>
        </w:rPr>
      </w:pPr>
      <w:r w:rsidRPr="00411617">
        <w:rPr>
          <w:iCs/>
          <w:sz w:val="22"/>
          <w:szCs w:val="22"/>
        </w:rPr>
        <w:t>Получили награду</w:t>
      </w:r>
      <w:r w:rsidR="00411617" w:rsidRPr="00411617">
        <w:rPr>
          <w:iCs/>
          <w:sz w:val="22"/>
          <w:szCs w:val="22"/>
        </w:rPr>
        <w:t xml:space="preserve">: </w:t>
      </w:r>
      <w:r w:rsidRPr="00411617">
        <w:rPr>
          <w:b/>
          <w:iCs/>
          <w:sz w:val="22"/>
          <w:szCs w:val="22"/>
        </w:rPr>
        <w:t>Илья Горшков</w:t>
      </w:r>
      <w:r w:rsidRPr="00411617">
        <w:rPr>
          <w:iCs/>
          <w:sz w:val="22"/>
          <w:szCs w:val="22"/>
        </w:rPr>
        <w:t xml:space="preserve">, </w:t>
      </w:r>
      <w:r w:rsidR="00E64E32" w:rsidRPr="00411617">
        <w:rPr>
          <w:iCs/>
          <w:sz w:val="22"/>
          <w:szCs w:val="22"/>
        </w:rPr>
        <w:t xml:space="preserve">управляющий директор по информационным технологиям компании </w:t>
      </w:r>
      <w:r w:rsidR="00E64E32" w:rsidRPr="00411617">
        <w:rPr>
          <w:iCs/>
          <w:sz w:val="22"/>
          <w:szCs w:val="22"/>
          <w:lang w:val="en-US"/>
        </w:rPr>
        <w:t>VESNA</w:t>
      </w:r>
      <w:r w:rsidRPr="00411617">
        <w:rPr>
          <w:iCs/>
          <w:sz w:val="22"/>
          <w:szCs w:val="22"/>
        </w:rPr>
        <w:t>,</w:t>
      </w:r>
      <w:r w:rsidRPr="00411617">
        <w:rPr>
          <w:b/>
          <w:iCs/>
          <w:sz w:val="22"/>
          <w:szCs w:val="22"/>
        </w:rPr>
        <w:t xml:space="preserve"> </w:t>
      </w:r>
      <w:r w:rsidR="003D243F" w:rsidRPr="00411617">
        <w:rPr>
          <w:b/>
          <w:iCs/>
          <w:sz w:val="22"/>
          <w:szCs w:val="22"/>
        </w:rPr>
        <w:t>Георгий Насонов</w:t>
      </w:r>
      <w:r w:rsidRPr="00411617">
        <w:rPr>
          <w:b/>
          <w:iCs/>
          <w:sz w:val="22"/>
          <w:szCs w:val="22"/>
        </w:rPr>
        <w:t>,</w:t>
      </w:r>
      <w:r w:rsidR="00E64E32" w:rsidRPr="00411617">
        <w:rPr>
          <w:iCs/>
          <w:sz w:val="22"/>
          <w:szCs w:val="22"/>
        </w:rPr>
        <w:t xml:space="preserve"> </w:t>
      </w:r>
      <w:r w:rsidR="003D243F" w:rsidRPr="00411617">
        <w:rPr>
          <w:iCs/>
          <w:sz w:val="22"/>
          <w:szCs w:val="22"/>
        </w:rPr>
        <w:t>руководитель направления компании VESNA</w:t>
      </w:r>
      <w:r w:rsidR="00E64E32" w:rsidRPr="00411617">
        <w:rPr>
          <w:iCs/>
          <w:sz w:val="22"/>
          <w:szCs w:val="22"/>
        </w:rPr>
        <w:t xml:space="preserve"> и </w:t>
      </w:r>
      <w:r w:rsidR="00E64E32" w:rsidRPr="00411617">
        <w:rPr>
          <w:b/>
          <w:iCs/>
          <w:sz w:val="22"/>
          <w:szCs w:val="22"/>
        </w:rPr>
        <w:t>Александр Емелин</w:t>
      </w:r>
      <w:r w:rsidRPr="00411617">
        <w:rPr>
          <w:b/>
          <w:iCs/>
          <w:sz w:val="22"/>
          <w:szCs w:val="22"/>
        </w:rPr>
        <w:t>,</w:t>
      </w:r>
      <w:r w:rsidR="00E64E32" w:rsidRPr="00411617">
        <w:rPr>
          <w:b/>
          <w:iCs/>
          <w:sz w:val="22"/>
          <w:szCs w:val="22"/>
        </w:rPr>
        <w:t xml:space="preserve"> </w:t>
      </w:r>
      <w:r w:rsidR="00E64E32" w:rsidRPr="00411617">
        <w:rPr>
          <w:iCs/>
          <w:sz w:val="22"/>
          <w:szCs w:val="22"/>
        </w:rPr>
        <w:t xml:space="preserve">коммерческий директор компании </w:t>
      </w:r>
      <w:r w:rsidR="00E64E32" w:rsidRPr="00411617">
        <w:rPr>
          <w:iCs/>
          <w:sz w:val="22"/>
          <w:szCs w:val="22"/>
          <w:lang w:val="en-US"/>
        </w:rPr>
        <w:t>VESNA</w:t>
      </w:r>
      <w:r w:rsidR="00E64E32" w:rsidRPr="00411617">
        <w:rPr>
          <w:iCs/>
          <w:sz w:val="22"/>
          <w:szCs w:val="22"/>
        </w:rPr>
        <w:t>.</w:t>
      </w:r>
    </w:p>
    <w:p w14:paraId="10315C85" w14:textId="77777777" w:rsidR="00E15548" w:rsidRPr="00411617" w:rsidRDefault="00E15548" w:rsidP="00411617">
      <w:pPr>
        <w:rPr>
          <w:sz w:val="22"/>
          <w:szCs w:val="22"/>
        </w:rPr>
      </w:pPr>
    </w:p>
    <w:p w14:paraId="32DED3C4" w14:textId="1E8D3098" w:rsidR="00944C6C" w:rsidRPr="00411617" w:rsidRDefault="00E15548" w:rsidP="00411617">
      <w:pPr>
        <w:rPr>
          <w:rFonts w:eastAsia="Calibri"/>
          <w:bCs/>
          <w:sz w:val="22"/>
          <w:szCs w:val="22"/>
        </w:rPr>
      </w:pPr>
      <w:r w:rsidRPr="00411617">
        <w:rPr>
          <w:sz w:val="22"/>
          <w:szCs w:val="22"/>
        </w:rPr>
        <w:lastRenderedPageBreak/>
        <w:t>Еще один проект, который был отмечен жюри в специальной номинации</w:t>
      </w:r>
      <w:r w:rsidRPr="00411617">
        <w:rPr>
          <w:b/>
          <w:bCs/>
          <w:sz w:val="22"/>
          <w:szCs w:val="22"/>
        </w:rPr>
        <w:t xml:space="preserve"> – </w:t>
      </w:r>
      <w:r w:rsidR="00944C6C" w:rsidRPr="00411617">
        <w:rPr>
          <w:b/>
          <w:bCs/>
          <w:sz w:val="22"/>
          <w:szCs w:val="22"/>
        </w:rPr>
        <w:t>«</w:t>
      </w:r>
      <w:r w:rsidRPr="00411617">
        <w:rPr>
          <w:b/>
          <w:bCs/>
          <w:sz w:val="22"/>
          <w:szCs w:val="22"/>
        </w:rPr>
        <w:t>Лучшее решение для корпоративных коммуникаций в нефтегазовой отрасли</w:t>
      </w:r>
      <w:r w:rsidR="00944C6C" w:rsidRPr="00411617">
        <w:rPr>
          <w:b/>
          <w:bCs/>
          <w:sz w:val="22"/>
          <w:szCs w:val="22"/>
        </w:rPr>
        <w:t>»</w:t>
      </w:r>
      <w:r w:rsidRPr="00411617">
        <w:rPr>
          <w:b/>
          <w:bCs/>
          <w:sz w:val="22"/>
          <w:szCs w:val="22"/>
        </w:rPr>
        <w:t xml:space="preserve">. </w:t>
      </w:r>
      <w:r w:rsidR="00944C6C" w:rsidRPr="00411617">
        <w:rPr>
          <w:bCs/>
          <w:sz w:val="22"/>
          <w:szCs w:val="22"/>
        </w:rPr>
        <w:t xml:space="preserve">Награду в этой номинации получила </w:t>
      </w:r>
      <w:r w:rsidR="00944C6C" w:rsidRPr="00411617">
        <w:rPr>
          <w:rFonts w:eastAsia="Calibri"/>
          <w:b/>
          <w:sz w:val="22"/>
          <w:szCs w:val="22"/>
        </w:rPr>
        <w:t>Экосистема IVA</w:t>
      </w:r>
      <w:r w:rsidR="00944C6C" w:rsidRPr="00411617">
        <w:rPr>
          <w:b/>
          <w:sz w:val="22"/>
          <w:szCs w:val="22"/>
        </w:rPr>
        <w:t>,</w:t>
      </w:r>
      <w:r w:rsidR="00944C6C" w:rsidRPr="00411617">
        <w:rPr>
          <w:bCs/>
          <w:sz w:val="22"/>
          <w:szCs w:val="22"/>
        </w:rPr>
        <w:t xml:space="preserve"> в которую </w:t>
      </w:r>
      <w:r w:rsidR="00944C6C" w:rsidRPr="00411617">
        <w:rPr>
          <w:rFonts w:eastAsia="Calibri"/>
          <w:bCs/>
          <w:sz w:val="22"/>
          <w:szCs w:val="22"/>
        </w:rPr>
        <w:t xml:space="preserve">входят 14 продуктов и решений: это </w:t>
      </w:r>
      <w:proofErr w:type="spellStart"/>
      <w:r w:rsidR="00944C6C" w:rsidRPr="00411617">
        <w:rPr>
          <w:rFonts w:eastAsia="Calibri"/>
          <w:bCs/>
          <w:sz w:val="22"/>
          <w:szCs w:val="22"/>
        </w:rPr>
        <w:t>on-premise</w:t>
      </w:r>
      <w:proofErr w:type="spellEnd"/>
      <w:r w:rsidR="00944C6C" w:rsidRPr="00411617">
        <w:rPr>
          <w:rFonts w:eastAsia="Calibri"/>
          <w:bCs/>
          <w:sz w:val="22"/>
          <w:szCs w:val="22"/>
        </w:rPr>
        <w:t xml:space="preserve"> и облачные ВКС-сервисы, корпоративные мессенджеры, почтовые серверы и IP-телефония.</w:t>
      </w:r>
    </w:p>
    <w:p w14:paraId="47CA19CC" w14:textId="4E884C29" w:rsidR="00944C6C" w:rsidRPr="00411617" w:rsidRDefault="00944C6C" w:rsidP="00411617">
      <w:pPr>
        <w:rPr>
          <w:sz w:val="22"/>
          <w:szCs w:val="22"/>
        </w:rPr>
      </w:pPr>
      <w:r w:rsidRPr="00411617">
        <w:rPr>
          <w:sz w:val="22"/>
          <w:szCs w:val="22"/>
        </w:rPr>
        <w:t>Получил</w:t>
      </w:r>
      <w:r w:rsidR="003D243F" w:rsidRPr="00411617">
        <w:rPr>
          <w:sz w:val="22"/>
          <w:szCs w:val="22"/>
        </w:rPr>
        <w:t>а</w:t>
      </w:r>
      <w:r w:rsidRPr="00411617">
        <w:rPr>
          <w:sz w:val="22"/>
          <w:szCs w:val="22"/>
        </w:rPr>
        <w:t xml:space="preserve"> награду</w:t>
      </w:r>
      <w:r w:rsidRPr="00411617">
        <w:rPr>
          <w:b/>
          <w:sz w:val="22"/>
          <w:szCs w:val="22"/>
        </w:rPr>
        <w:t xml:space="preserve"> </w:t>
      </w:r>
      <w:r w:rsidR="003D243F" w:rsidRPr="00411617">
        <w:rPr>
          <w:b/>
          <w:sz w:val="22"/>
          <w:szCs w:val="22"/>
        </w:rPr>
        <w:t>Ольга Бабинцева</w:t>
      </w:r>
      <w:r w:rsidRPr="00411617">
        <w:rPr>
          <w:b/>
          <w:sz w:val="22"/>
          <w:szCs w:val="22"/>
        </w:rPr>
        <w:t xml:space="preserve">, </w:t>
      </w:r>
      <w:r w:rsidRPr="00411617">
        <w:rPr>
          <w:sz w:val="22"/>
          <w:szCs w:val="22"/>
        </w:rPr>
        <w:t xml:space="preserve">заместитель генерального директора </w:t>
      </w:r>
      <w:r w:rsidRPr="00411617">
        <w:rPr>
          <w:b/>
          <w:bCs/>
          <w:sz w:val="22"/>
          <w:szCs w:val="22"/>
        </w:rPr>
        <w:t xml:space="preserve">IVA </w:t>
      </w:r>
      <w:proofErr w:type="spellStart"/>
      <w:r w:rsidRPr="00411617">
        <w:rPr>
          <w:b/>
          <w:bCs/>
          <w:sz w:val="22"/>
          <w:szCs w:val="22"/>
        </w:rPr>
        <w:t>Technologies</w:t>
      </w:r>
      <w:proofErr w:type="spellEnd"/>
      <w:r w:rsidR="00411617" w:rsidRPr="00411617">
        <w:rPr>
          <w:sz w:val="22"/>
          <w:szCs w:val="22"/>
        </w:rPr>
        <w:t>.</w:t>
      </w:r>
    </w:p>
    <w:p w14:paraId="0B24D1B1" w14:textId="5177C741" w:rsidR="00944C6C" w:rsidRPr="00411617" w:rsidRDefault="00944C6C" w:rsidP="00411617">
      <w:pPr>
        <w:rPr>
          <w:rFonts w:eastAsia="Calibri"/>
          <w:bCs/>
          <w:sz w:val="22"/>
          <w:szCs w:val="22"/>
        </w:rPr>
      </w:pPr>
    </w:p>
    <w:p w14:paraId="4AD8AAF0" w14:textId="7647F271" w:rsidR="00944C6C" w:rsidRDefault="00944C6C" w:rsidP="00411617">
      <w:pPr>
        <w:rPr>
          <w:b/>
          <w:bCs/>
          <w:sz w:val="22"/>
          <w:szCs w:val="22"/>
        </w:rPr>
      </w:pPr>
      <w:r w:rsidRPr="00411617">
        <w:rPr>
          <w:sz w:val="22"/>
          <w:szCs w:val="22"/>
        </w:rPr>
        <w:t xml:space="preserve">Следующий проект, который был отмечен жюри в специальной номинации – </w:t>
      </w:r>
      <w:r w:rsidRPr="00411617">
        <w:rPr>
          <w:b/>
          <w:bCs/>
          <w:sz w:val="22"/>
          <w:szCs w:val="22"/>
        </w:rPr>
        <w:t>«Лучшая система оптимизационного планирования производства в нефтепереработке».</w:t>
      </w:r>
      <w:r w:rsidRPr="00411617">
        <w:rPr>
          <w:sz w:val="22"/>
          <w:szCs w:val="22"/>
        </w:rPr>
        <w:br/>
        <w:t xml:space="preserve">Экспертами компании </w:t>
      </w:r>
      <w:r w:rsidRPr="00411617">
        <w:rPr>
          <w:b/>
          <w:bCs/>
          <w:sz w:val="22"/>
          <w:szCs w:val="22"/>
        </w:rPr>
        <w:t>«Центр цифровых технологий»</w:t>
      </w:r>
      <w:r w:rsidRPr="00411617">
        <w:rPr>
          <w:sz w:val="22"/>
          <w:szCs w:val="22"/>
        </w:rPr>
        <w:t xml:space="preserve"> был реализован отечественный продукт для оптимизационного планирования производства на нефтеперерабатывающих предприятиях, отвечающий всем отраслевым требованиям к системам подобного уровня.</w:t>
      </w:r>
      <w:r w:rsidRPr="00411617">
        <w:rPr>
          <w:sz w:val="22"/>
          <w:szCs w:val="22"/>
        </w:rPr>
        <w:br/>
        <w:t>Награду получили</w:t>
      </w:r>
      <w:r w:rsidR="00BF3AD4" w:rsidRPr="00411617">
        <w:rPr>
          <w:sz w:val="22"/>
          <w:szCs w:val="22"/>
        </w:rPr>
        <w:t>:</w:t>
      </w:r>
      <w:r w:rsidRPr="00411617">
        <w:rPr>
          <w:sz w:val="22"/>
          <w:szCs w:val="22"/>
        </w:rPr>
        <w:t xml:space="preserve"> </w:t>
      </w:r>
      <w:r w:rsidRPr="00411617">
        <w:rPr>
          <w:b/>
          <w:sz w:val="22"/>
          <w:szCs w:val="22"/>
        </w:rPr>
        <w:t>Дмитрий Агафонов</w:t>
      </w:r>
      <w:r w:rsidRPr="00411617">
        <w:rPr>
          <w:sz w:val="22"/>
          <w:szCs w:val="22"/>
        </w:rPr>
        <w:t>, генеральн</w:t>
      </w:r>
      <w:r w:rsidR="00BF3AD4" w:rsidRPr="00411617">
        <w:rPr>
          <w:sz w:val="22"/>
          <w:szCs w:val="22"/>
        </w:rPr>
        <w:t>ый</w:t>
      </w:r>
      <w:r w:rsidRPr="00411617">
        <w:rPr>
          <w:sz w:val="22"/>
          <w:szCs w:val="22"/>
        </w:rPr>
        <w:t xml:space="preserve"> директор </w:t>
      </w:r>
      <w:r w:rsidRPr="00411617">
        <w:rPr>
          <w:b/>
          <w:bCs/>
          <w:sz w:val="22"/>
          <w:szCs w:val="22"/>
        </w:rPr>
        <w:t>ООО «Центр Цифровых Технологий»</w:t>
      </w:r>
      <w:r w:rsidRPr="00411617">
        <w:rPr>
          <w:sz w:val="22"/>
          <w:szCs w:val="22"/>
        </w:rPr>
        <w:t xml:space="preserve"> (входит в группу компаний </w:t>
      </w:r>
      <w:proofErr w:type="spellStart"/>
      <w:r w:rsidRPr="00411617">
        <w:rPr>
          <w:sz w:val="22"/>
          <w:szCs w:val="22"/>
        </w:rPr>
        <w:t>Рубит</w:t>
      </w:r>
      <w:r w:rsidR="00BF3AD4" w:rsidRPr="00411617">
        <w:rPr>
          <w:sz w:val="22"/>
          <w:szCs w:val="22"/>
        </w:rPr>
        <w:t>е</w:t>
      </w:r>
      <w:r w:rsidRPr="00411617">
        <w:rPr>
          <w:sz w:val="22"/>
          <w:szCs w:val="22"/>
        </w:rPr>
        <w:t>х</w:t>
      </w:r>
      <w:proofErr w:type="spellEnd"/>
      <w:r w:rsidRPr="00411617">
        <w:rPr>
          <w:sz w:val="22"/>
          <w:szCs w:val="22"/>
        </w:rPr>
        <w:t xml:space="preserve">), </w:t>
      </w:r>
      <w:r w:rsidRPr="00411617">
        <w:rPr>
          <w:b/>
          <w:sz w:val="22"/>
          <w:szCs w:val="22"/>
        </w:rPr>
        <w:t>Евгени</w:t>
      </w:r>
      <w:r w:rsidR="00BF3AD4" w:rsidRPr="00411617">
        <w:rPr>
          <w:b/>
          <w:sz w:val="22"/>
          <w:szCs w:val="22"/>
        </w:rPr>
        <w:t>й</w:t>
      </w:r>
      <w:r w:rsidRPr="00411617">
        <w:rPr>
          <w:b/>
          <w:sz w:val="22"/>
          <w:szCs w:val="22"/>
        </w:rPr>
        <w:t xml:space="preserve"> Баулин</w:t>
      </w:r>
      <w:r w:rsidRPr="00411617">
        <w:rPr>
          <w:sz w:val="22"/>
          <w:szCs w:val="22"/>
        </w:rPr>
        <w:t xml:space="preserve">, директор по разработкам и исследовательской деятельности </w:t>
      </w:r>
      <w:r w:rsidRPr="00411617">
        <w:rPr>
          <w:b/>
          <w:bCs/>
          <w:sz w:val="22"/>
          <w:szCs w:val="22"/>
        </w:rPr>
        <w:t>ООО «Центр Цифровых Технологий»</w:t>
      </w:r>
      <w:r w:rsidRPr="00411617">
        <w:rPr>
          <w:sz w:val="22"/>
          <w:szCs w:val="22"/>
        </w:rPr>
        <w:t xml:space="preserve"> (входит в группу компаний </w:t>
      </w:r>
      <w:proofErr w:type="spellStart"/>
      <w:r w:rsidRPr="00411617">
        <w:rPr>
          <w:sz w:val="22"/>
          <w:szCs w:val="22"/>
        </w:rPr>
        <w:t>Рубит</w:t>
      </w:r>
      <w:r w:rsidR="00BF3AD4" w:rsidRPr="00411617">
        <w:rPr>
          <w:sz w:val="22"/>
          <w:szCs w:val="22"/>
        </w:rPr>
        <w:t>е</w:t>
      </w:r>
      <w:r w:rsidRPr="00411617">
        <w:rPr>
          <w:sz w:val="22"/>
          <w:szCs w:val="22"/>
        </w:rPr>
        <w:t>х</w:t>
      </w:r>
      <w:proofErr w:type="spellEnd"/>
      <w:r w:rsidRPr="00411617">
        <w:rPr>
          <w:sz w:val="22"/>
          <w:szCs w:val="22"/>
        </w:rPr>
        <w:t>)</w:t>
      </w:r>
      <w:r w:rsidR="00C805D4">
        <w:rPr>
          <w:sz w:val="22"/>
          <w:szCs w:val="22"/>
        </w:rPr>
        <w:t>.</w:t>
      </w:r>
    </w:p>
    <w:p w14:paraId="78703CE1" w14:textId="77777777" w:rsidR="00D940EE" w:rsidRPr="00411617" w:rsidRDefault="00D940EE" w:rsidP="00411617">
      <w:pPr>
        <w:rPr>
          <w:sz w:val="22"/>
          <w:szCs w:val="22"/>
        </w:rPr>
      </w:pPr>
    </w:p>
    <w:p w14:paraId="566341D1" w14:textId="0BDEC213" w:rsidR="00BF3AD4" w:rsidRPr="00411617" w:rsidRDefault="00BF3AD4" w:rsidP="00411617">
      <w:pPr>
        <w:rPr>
          <w:b/>
          <w:sz w:val="22"/>
          <w:szCs w:val="22"/>
        </w:rPr>
      </w:pPr>
      <w:r w:rsidRPr="00411617">
        <w:rPr>
          <w:sz w:val="22"/>
          <w:szCs w:val="22"/>
        </w:rPr>
        <w:t xml:space="preserve">Следующий проект, который </w:t>
      </w:r>
      <w:r w:rsidR="005B24EE" w:rsidRPr="00411617">
        <w:rPr>
          <w:sz w:val="22"/>
          <w:szCs w:val="22"/>
        </w:rPr>
        <w:t xml:space="preserve">был </w:t>
      </w:r>
      <w:r w:rsidRPr="00411617">
        <w:rPr>
          <w:sz w:val="22"/>
          <w:szCs w:val="22"/>
        </w:rPr>
        <w:t xml:space="preserve">выделен в особую номинацию </w:t>
      </w:r>
      <w:r w:rsidRPr="00411617">
        <w:rPr>
          <w:b/>
          <w:sz w:val="22"/>
          <w:szCs w:val="22"/>
        </w:rPr>
        <w:t xml:space="preserve">– «Лучшее цифровое решение для управления </w:t>
      </w:r>
      <w:proofErr w:type="spellStart"/>
      <w:r w:rsidRPr="00411617">
        <w:rPr>
          <w:b/>
          <w:sz w:val="22"/>
          <w:szCs w:val="22"/>
        </w:rPr>
        <w:t>нетопливным</w:t>
      </w:r>
      <w:proofErr w:type="spellEnd"/>
      <w:r w:rsidRPr="00411617">
        <w:rPr>
          <w:b/>
          <w:sz w:val="22"/>
          <w:szCs w:val="22"/>
        </w:rPr>
        <w:t xml:space="preserve"> бизнесом».</w:t>
      </w:r>
    </w:p>
    <w:p w14:paraId="2D3173A2" w14:textId="1C09D324" w:rsidR="00BF3AD4" w:rsidRPr="00411617" w:rsidRDefault="00B70B98" w:rsidP="00411617">
      <w:pPr>
        <w:rPr>
          <w:sz w:val="22"/>
          <w:szCs w:val="22"/>
        </w:rPr>
      </w:pPr>
      <w:r w:rsidRPr="00411617">
        <w:rPr>
          <w:sz w:val="22"/>
          <w:szCs w:val="22"/>
        </w:rPr>
        <w:t xml:space="preserve">Награду получила </w:t>
      </w:r>
      <w:r w:rsidRPr="00411617">
        <w:rPr>
          <w:b/>
          <w:bCs/>
          <w:sz w:val="22"/>
          <w:szCs w:val="22"/>
        </w:rPr>
        <w:t>платформа СТИУМ</w:t>
      </w:r>
      <w:r w:rsidRPr="00411617">
        <w:rPr>
          <w:sz w:val="22"/>
          <w:szCs w:val="22"/>
        </w:rPr>
        <w:t xml:space="preserve"> для управления </w:t>
      </w:r>
      <w:proofErr w:type="spellStart"/>
      <w:r w:rsidRPr="00411617">
        <w:rPr>
          <w:sz w:val="22"/>
          <w:szCs w:val="22"/>
        </w:rPr>
        <w:t>нетопливным</w:t>
      </w:r>
      <w:proofErr w:type="spellEnd"/>
      <w:r w:rsidRPr="00411617">
        <w:rPr>
          <w:sz w:val="22"/>
          <w:szCs w:val="22"/>
        </w:rPr>
        <w:t xml:space="preserve"> бизнесом в сети магазинов при АЗС. Решение является мастер-системой для централизованного управления бизнес-процессами в части </w:t>
      </w:r>
      <w:proofErr w:type="spellStart"/>
      <w:r w:rsidRPr="00411617">
        <w:rPr>
          <w:sz w:val="22"/>
          <w:szCs w:val="22"/>
        </w:rPr>
        <w:t>нетопливных</w:t>
      </w:r>
      <w:proofErr w:type="spellEnd"/>
      <w:r w:rsidRPr="00411617">
        <w:rPr>
          <w:sz w:val="22"/>
          <w:szCs w:val="22"/>
        </w:rPr>
        <w:t xml:space="preserve"> товаров и услуг во всей сети АЗС «Газпромнефть».</w:t>
      </w:r>
    </w:p>
    <w:p w14:paraId="28F30759" w14:textId="432F661F" w:rsidR="003D243F" w:rsidRPr="00411617" w:rsidRDefault="00B70B98" w:rsidP="00411617">
      <w:pPr>
        <w:pStyle w:val="wordsection1"/>
        <w:rPr>
          <w:rFonts w:eastAsia="Times New Roman"/>
          <w:bCs/>
          <w:iCs/>
          <w:sz w:val="22"/>
          <w:szCs w:val="22"/>
        </w:rPr>
      </w:pPr>
      <w:r w:rsidRPr="00411617">
        <w:rPr>
          <w:rFonts w:eastAsia="Times New Roman"/>
          <w:bCs/>
          <w:iCs/>
          <w:sz w:val="22"/>
          <w:szCs w:val="22"/>
        </w:rPr>
        <w:t>Награду получили:</w:t>
      </w:r>
      <w:r w:rsidRPr="00411617">
        <w:rPr>
          <w:rFonts w:eastAsia="Times New Roman"/>
          <w:b/>
          <w:bCs/>
          <w:iCs/>
          <w:sz w:val="22"/>
          <w:szCs w:val="22"/>
        </w:rPr>
        <w:t xml:space="preserve"> </w:t>
      </w:r>
      <w:r w:rsidR="003D243F" w:rsidRPr="00411617">
        <w:rPr>
          <w:rFonts w:eastAsia="Times New Roman"/>
          <w:b/>
          <w:bCs/>
          <w:iCs/>
          <w:sz w:val="22"/>
          <w:szCs w:val="22"/>
        </w:rPr>
        <w:t>Марина Голубева</w:t>
      </w:r>
      <w:r w:rsidR="003D243F" w:rsidRPr="00411617">
        <w:rPr>
          <w:rFonts w:eastAsia="Times New Roman"/>
          <w:bCs/>
          <w:iCs/>
          <w:sz w:val="22"/>
          <w:szCs w:val="22"/>
        </w:rPr>
        <w:t xml:space="preserve">, управляющий партнер </w:t>
      </w:r>
      <w:r w:rsidR="003D243F" w:rsidRPr="00411617">
        <w:rPr>
          <w:rFonts w:eastAsia="Times New Roman"/>
          <w:b/>
          <w:iCs/>
          <w:sz w:val="22"/>
          <w:szCs w:val="22"/>
        </w:rPr>
        <w:t>ГК «</w:t>
      </w:r>
      <w:proofErr w:type="spellStart"/>
      <w:r w:rsidR="003D243F" w:rsidRPr="00411617">
        <w:rPr>
          <w:rFonts w:eastAsia="Times New Roman"/>
          <w:b/>
          <w:iCs/>
          <w:sz w:val="22"/>
          <w:szCs w:val="22"/>
        </w:rPr>
        <w:t>Корус</w:t>
      </w:r>
      <w:proofErr w:type="spellEnd"/>
      <w:r w:rsidR="003D243F" w:rsidRPr="00411617">
        <w:rPr>
          <w:rFonts w:eastAsia="Times New Roman"/>
          <w:b/>
          <w:iCs/>
          <w:sz w:val="22"/>
          <w:szCs w:val="22"/>
        </w:rPr>
        <w:t xml:space="preserve"> Консалтинг»</w:t>
      </w:r>
      <w:r w:rsidR="00BE4307" w:rsidRPr="00411617">
        <w:rPr>
          <w:rFonts w:eastAsia="Times New Roman"/>
          <w:bCs/>
          <w:iCs/>
          <w:sz w:val="22"/>
          <w:szCs w:val="22"/>
        </w:rPr>
        <w:t xml:space="preserve">, </w:t>
      </w:r>
      <w:r w:rsidR="00BE4307" w:rsidRPr="00411617">
        <w:rPr>
          <w:rFonts w:eastAsia="Times New Roman"/>
          <w:b/>
          <w:bCs/>
          <w:iCs/>
          <w:sz w:val="22"/>
          <w:szCs w:val="22"/>
        </w:rPr>
        <w:t>Евгения Суржко</w:t>
      </w:r>
      <w:r w:rsidR="00BE4307" w:rsidRPr="00411617">
        <w:rPr>
          <w:rFonts w:eastAsia="Times New Roman"/>
          <w:bCs/>
          <w:iCs/>
          <w:sz w:val="22"/>
          <w:szCs w:val="22"/>
        </w:rPr>
        <w:t xml:space="preserve">, </w:t>
      </w:r>
      <w:r w:rsidR="003D243F" w:rsidRPr="00411617">
        <w:rPr>
          <w:rFonts w:eastAsia="Times New Roman"/>
          <w:bCs/>
          <w:iCs/>
          <w:sz w:val="22"/>
          <w:szCs w:val="22"/>
        </w:rPr>
        <w:t>руководител</w:t>
      </w:r>
      <w:r w:rsidR="00BE4307" w:rsidRPr="00411617">
        <w:rPr>
          <w:rFonts w:eastAsia="Times New Roman"/>
          <w:bCs/>
          <w:iCs/>
          <w:sz w:val="22"/>
          <w:szCs w:val="22"/>
        </w:rPr>
        <w:t>ь</w:t>
      </w:r>
      <w:r w:rsidR="003D243F" w:rsidRPr="00411617">
        <w:rPr>
          <w:rFonts w:eastAsia="Times New Roman"/>
          <w:bCs/>
          <w:iCs/>
          <w:sz w:val="22"/>
          <w:szCs w:val="22"/>
        </w:rPr>
        <w:t xml:space="preserve"> проекта со стороны </w:t>
      </w:r>
      <w:r w:rsidR="003D243F" w:rsidRPr="00411617">
        <w:rPr>
          <w:rFonts w:eastAsia="Times New Roman"/>
          <w:b/>
          <w:iCs/>
          <w:sz w:val="22"/>
          <w:szCs w:val="22"/>
        </w:rPr>
        <w:t>ГК «</w:t>
      </w:r>
      <w:proofErr w:type="spellStart"/>
      <w:r w:rsidR="003D243F" w:rsidRPr="00411617">
        <w:rPr>
          <w:rFonts w:eastAsia="Times New Roman"/>
          <w:b/>
          <w:iCs/>
          <w:sz w:val="22"/>
          <w:szCs w:val="22"/>
        </w:rPr>
        <w:t>Корус</w:t>
      </w:r>
      <w:proofErr w:type="spellEnd"/>
      <w:r w:rsidR="003D243F" w:rsidRPr="00411617">
        <w:rPr>
          <w:rFonts w:eastAsia="Times New Roman"/>
          <w:b/>
          <w:iCs/>
          <w:sz w:val="22"/>
          <w:szCs w:val="22"/>
        </w:rPr>
        <w:t xml:space="preserve"> Консалтинг»</w:t>
      </w:r>
      <w:r w:rsidR="00BE4307" w:rsidRPr="00411617">
        <w:rPr>
          <w:rFonts w:eastAsia="Times New Roman"/>
          <w:b/>
          <w:iCs/>
          <w:sz w:val="22"/>
          <w:szCs w:val="22"/>
        </w:rPr>
        <w:t>,</w:t>
      </w:r>
      <w:r w:rsidR="003D243F" w:rsidRPr="00411617">
        <w:rPr>
          <w:rFonts w:eastAsia="Times New Roman"/>
          <w:bCs/>
          <w:iCs/>
          <w:sz w:val="22"/>
          <w:szCs w:val="22"/>
        </w:rPr>
        <w:t xml:space="preserve"> </w:t>
      </w:r>
      <w:r w:rsidR="00BE4307" w:rsidRPr="00411617">
        <w:rPr>
          <w:rFonts w:eastAsia="Times New Roman"/>
          <w:b/>
          <w:bCs/>
          <w:iCs/>
          <w:sz w:val="22"/>
          <w:szCs w:val="22"/>
        </w:rPr>
        <w:t xml:space="preserve">Александр </w:t>
      </w:r>
      <w:proofErr w:type="spellStart"/>
      <w:r w:rsidR="00BE4307" w:rsidRPr="00411617">
        <w:rPr>
          <w:rFonts w:eastAsia="Times New Roman"/>
          <w:b/>
          <w:bCs/>
          <w:iCs/>
          <w:sz w:val="22"/>
          <w:szCs w:val="22"/>
        </w:rPr>
        <w:t>Хлибцев</w:t>
      </w:r>
      <w:proofErr w:type="spellEnd"/>
      <w:r w:rsidR="00BE4307" w:rsidRPr="00411617">
        <w:rPr>
          <w:rFonts w:eastAsia="Times New Roman"/>
          <w:b/>
          <w:bCs/>
          <w:iCs/>
          <w:sz w:val="22"/>
          <w:szCs w:val="22"/>
        </w:rPr>
        <w:t>,</w:t>
      </w:r>
      <w:r w:rsidR="00BE4307" w:rsidRPr="00411617">
        <w:rPr>
          <w:rFonts w:eastAsia="Times New Roman"/>
          <w:bCs/>
          <w:iCs/>
          <w:sz w:val="22"/>
          <w:szCs w:val="22"/>
        </w:rPr>
        <w:t xml:space="preserve"> </w:t>
      </w:r>
      <w:r w:rsidR="003D243F" w:rsidRPr="00411617">
        <w:rPr>
          <w:rFonts w:eastAsia="Times New Roman"/>
          <w:bCs/>
          <w:iCs/>
          <w:sz w:val="22"/>
          <w:szCs w:val="22"/>
        </w:rPr>
        <w:t>руководител</w:t>
      </w:r>
      <w:r w:rsidR="00BE4307" w:rsidRPr="00411617">
        <w:rPr>
          <w:rFonts w:eastAsia="Times New Roman"/>
          <w:bCs/>
          <w:iCs/>
          <w:sz w:val="22"/>
          <w:szCs w:val="22"/>
        </w:rPr>
        <w:t>ь</w:t>
      </w:r>
      <w:r w:rsidR="003D243F" w:rsidRPr="00411617">
        <w:rPr>
          <w:rFonts w:eastAsia="Times New Roman"/>
          <w:bCs/>
          <w:iCs/>
          <w:sz w:val="22"/>
          <w:szCs w:val="22"/>
        </w:rPr>
        <w:t xml:space="preserve"> Центра внедрения и управления изменениями систем цифровизации логистики </w:t>
      </w:r>
      <w:r w:rsidR="003D243F" w:rsidRPr="00411617">
        <w:rPr>
          <w:rFonts w:eastAsia="Times New Roman"/>
          <w:b/>
          <w:iCs/>
          <w:sz w:val="22"/>
          <w:szCs w:val="22"/>
        </w:rPr>
        <w:t>«Газпромнефть –Центр»</w:t>
      </w:r>
      <w:r w:rsidR="00BE4307" w:rsidRPr="00411617">
        <w:rPr>
          <w:rFonts w:eastAsia="Times New Roman"/>
          <w:b/>
          <w:iCs/>
          <w:sz w:val="22"/>
          <w:szCs w:val="22"/>
        </w:rPr>
        <w:t>.</w:t>
      </w:r>
      <w:r w:rsidR="003D243F" w:rsidRPr="00411617">
        <w:rPr>
          <w:rFonts w:eastAsia="Times New Roman"/>
          <w:bCs/>
          <w:iCs/>
          <w:sz w:val="22"/>
          <w:szCs w:val="22"/>
        </w:rPr>
        <w:t xml:space="preserve"> </w:t>
      </w:r>
    </w:p>
    <w:p w14:paraId="0F04ACED" w14:textId="77777777" w:rsidR="00864FCA" w:rsidRPr="00411617" w:rsidRDefault="003D243F" w:rsidP="00411617">
      <w:pPr>
        <w:pStyle w:val="wordsection1"/>
        <w:rPr>
          <w:rFonts w:eastAsia="Times New Roman"/>
          <w:b/>
          <w:iCs/>
          <w:sz w:val="22"/>
          <w:szCs w:val="22"/>
        </w:rPr>
      </w:pPr>
      <w:r w:rsidRPr="00411617">
        <w:rPr>
          <w:rFonts w:eastAsia="Times New Roman"/>
          <w:b/>
          <w:bCs/>
          <w:iCs/>
          <w:sz w:val="22"/>
          <w:szCs w:val="22"/>
        </w:rPr>
        <w:t xml:space="preserve"> </w:t>
      </w:r>
    </w:p>
    <w:p w14:paraId="1754564F" w14:textId="0C28A9BF" w:rsidR="004245C2" w:rsidRPr="00411617" w:rsidRDefault="004245C2" w:rsidP="00411617">
      <w:pPr>
        <w:pStyle w:val="wordsection1"/>
        <w:rPr>
          <w:rFonts w:eastAsia="Times New Roman"/>
          <w:b/>
          <w:iCs/>
          <w:sz w:val="22"/>
          <w:szCs w:val="22"/>
        </w:rPr>
      </w:pPr>
      <w:r w:rsidRPr="00411617">
        <w:rPr>
          <w:bCs/>
          <w:iCs/>
          <w:sz w:val="22"/>
          <w:szCs w:val="22"/>
        </w:rPr>
        <w:t>Последней особенной номинацией стала «</w:t>
      </w:r>
      <w:r w:rsidRPr="00411617">
        <w:rPr>
          <w:b/>
          <w:sz w:val="22"/>
          <w:szCs w:val="22"/>
          <w:lang w:eastAsia="en-US"/>
        </w:rPr>
        <w:t>Лучший проект по внедрению лабораторной системы LIMS».</w:t>
      </w:r>
    </w:p>
    <w:p w14:paraId="0B84A92F" w14:textId="3A0EBEDA" w:rsidR="004245C2" w:rsidRPr="00411617" w:rsidRDefault="004245C2" w:rsidP="00411617">
      <w:pPr>
        <w:pStyle w:val="wordsection1"/>
        <w:rPr>
          <w:b/>
          <w:sz w:val="22"/>
          <w:szCs w:val="22"/>
          <w:lang w:eastAsia="en-US"/>
        </w:rPr>
      </w:pPr>
    </w:p>
    <w:p w14:paraId="731DED3F" w14:textId="0441EA94" w:rsidR="004245C2" w:rsidRPr="00411617" w:rsidRDefault="004245C2" w:rsidP="00411617">
      <w:pPr>
        <w:pStyle w:val="wordsection1"/>
        <w:rPr>
          <w:b/>
          <w:bCs/>
          <w:sz w:val="22"/>
          <w:szCs w:val="22"/>
          <w:lang w:eastAsia="en-US"/>
        </w:rPr>
      </w:pPr>
      <w:r w:rsidRPr="00411617">
        <w:rPr>
          <w:sz w:val="22"/>
          <w:szCs w:val="22"/>
          <w:lang w:eastAsia="en-US"/>
        </w:rPr>
        <w:t xml:space="preserve">Награду в этой номинации получила </w:t>
      </w:r>
      <w:r w:rsidRPr="00411617">
        <w:rPr>
          <w:b/>
          <w:bCs/>
          <w:sz w:val="22"/>
          <w:szCs w:val="22"/>
          <w:lang w:eastAsia="en-US"/>
        </w:rPr>
        <w:t>ГК «Ай-</w:t>
      </w:r>
      <w:proofErr w:type="spellStart"/>
      <w:r w:rsidRPr="00411617">
        <w:rPr>
          <w:b/>
          <w:bCs/>
          <w:sz w:val="22"/>
          <w:szCs w:val="22"/>
          <w:lang w:eastAsia="en-US"/>
        </w:rPr>
        <w:t>теко</w:t>
      </w:r>
      <w:proofErr w:type="spellEnd"/>
      <w:r w:rsidRPr="00411617">
        <w:rPr>
          <w:b/>
          <w:bCs/>
          <w:sz w:val="22"/>
          <w:szCs w:val="22"/>
          <w:lang w:eastAsia="en-US"/>
        </w:rPr>
        <w:t>»</w:t>
      </w:r>
      <w:r w:rsidRPr="00411617">
        <w:rPr>
          <w:sz w:val="22"/>
          <w:szCs w:val="22"/>
          <w:lang w:eastAsia="en-US"/>
        </w:rPr>
        <w:t xml:space="preserve"> за проект по внедрению информационной системы управления лабораторными измерениями на основе российской платформы </w:t>
      </w:r>
      <w:proofErr w:type="spellStart"/>
      <w:r w:rsidRPr="00411617">
        <w:rPr>
          <w:b/>
          <w:bCs/>
          <w:sz w:val="22"/>
          <w:szCs w:val="22"/>
          <w:lang w:eastAsia="en-US"/>
        </w:rPr>
        <w:t>DES.LIMS.Pro</w:t>
      </w:r>
      <w:proofErr w:type="spellEnd"/>
      <w:r w:rsidRPr="00411617">
        <w:rPr>
          <w:sz w:val="22"/>
          <w:szCs w:val="22"/>
          <w:lang w:eastAsia="en-US"/>
        </w:rPr>
        <w:t xml:space="preserve"> в </w:t>
      </w:r>
      <w:r w:rsidRPr="00411617">
        <w:rPr>
          <w:b/>
          <w:bCs/>
          <w:sz w:val="22"/>
          <w:szCs w:val="22"/>
          <w:lang w:eastAsia="en-US"/>
        </w:rPr>
        <w:t>ООО «Арктик СПГ 2».</w:t>
      </w:r>
    </w:p>
    <w:p w14:paraId="568ABD50" w14:textId="77777777" w:rsidR="00864FCA" w:rsidRPr="00411617" w:rsidRDefault="004245C2" w:rsidP="00411617">
      <w:pPr>
        <w:pStyle w:val="wordsection1"/>
        <w:rPr>
          <w:sz w:val="22"/>
          <w:szCs w:val="22"/>
          <w:lang w:eastAsia="en-US"/>
        </w:rPr>
      </w:pPr>
      <w:r w:rsidRPr="00411617">
        <w:rPr>
          <w:sz w:val="22"/>
          <w:szCs w:val="22"/>
          <w:lang w:eastAsia="en-US"/>
        </w:rPr>
        <w:t xml:space="preserve">Внедрение информационной системы </w:t>
      </w:r>
      <w:proofErr w:type="spellStart"/>
      <w:r w:rsidRPr="00411617">
        <w:rPr>
          <w:sz w:val="22"/>
          <w:szCs w:val="22"/>
          <w:lang w:eastAsia="en-US"/>
        </w:rPr>
        <w:t>DES.LIMS.Pro</w:t>
      </w:r>
      <w:proofErr w:type="spellEnd"/>
      <w:r w:rsidRPr="00411617">
        <w:rPr>
          <w:sz w:val="22"/>
          <w:szCs w:val="22"/>
          <w:lang w:eastAsia="en-US"/>
        </w:rPr>
        <w:t xml:space="preserve"> позволило автоматизировать процессы получения, обработки и выдачи заинтересованным лицам результатов испытаний (измерений), учета оборудования и товарно-материальных ценностей, </w:t>
      </w:r>
      <w:proofErr w:type="spellStart"/>
      <w:r w:rsidRPr="00411617">
        <w:rPr>
          <w:sz w:val="22"/>
          <w:szCs w:val="22"/>
          <w:lang w:eastAsia="en-US"/>
        </w:rPr>
        <w:t>внутрилабораторного</w:t>
      </w:r>
      <w:proofErr w:type="spellEnd"/>
      <w:r w:rsidRPr="00411617">
        <w:rPr>
          <w:sz w:val="22"/>
          <w:szCs w:val="22"/>
          <w:lang w:eastAsia="en-US"/>
        </w:rPr>
        <w:t xml:space="preserve"> контроля качества и тем самым повысить оперативность работы лаборатории, снизить вероятность ошибок в работе сотрудников лаборатории.</w:t>
      </w:r>
    </w:p>
    <w:p w14:paraId="0E04A01A" w14:textId="68A7F646" w:rsidR="004245C2" w:rsidRPr="00411617" w:rsidRDefault="00225AE6" w:rsidP="00411617">
      <w:pPr>
        <w:pStyle w:val="wordsection1"/>
        <w:rPr>
          <w:sz w:val="22"/>
          <w:szCs w:val="22"/>
          <w:lang w:eastAsia="en-US"/>
        </w:rPr>
      </w:pPr>
      <w:r w:rsidRPr="00411617">
        <w:rPr>
          <w:rFonts w:eastAsia="Times New Roman"/>
          <w:bCs/>
          <w:iCs/>
          <w:sz w:val="22"/>
          <w:szCs w:val="22"/>
        </w:rPr>
        <w:t xml:space="preserve">Награду получили: </w:t>
      </w:r>
      <w:r w:rsidR="004245C2" w:rsidRPr="00411617">
        <w:rPr>
          <w:rFonts w:eastAsia="Times New Roman"/>
          <w:b/>
          <w:bCs/>
          <w:iCs/>
          <w:sz w:val="22"/>
          <w:szCs w:val="22"/>
        </w:rPr>
        <w:t>Евгени</w:t>
      </w:r>
      <w:r w:rsidR="00864FCA" w:rsidRPr="00411617">
        <w:rPr>
          <w:rFonts w:eastAsia="Times New Roman"/>
          <w:b/>
          <w:bCs/>
          <w:iCs/>
          <w:sz w:val="22"/>
          <w:szCs w:val="22"/>
        </w:rPr>
        <w:t>й</w:t>
      </w:r>
      <w:r w:rsidR="004245C2" w:rsidRPr="00411617">
        <w:rPr>
          <w:rFonts w:eastAsia="Times New Roman"/>
          <w:b/>
          <w:bCs/>
          <w:iCs/>
          <w:sz w:val="22"/>
          <w:szCs w:val="22"/>
        </w:rPr>
        <w:t xml:space="preserve"> Разживин</w:t>
      </w:r>
      <w:r w:rsidRPr="00411617">
        <w:rPr>
          <w:rFonts w:eastAsia="Times New Roman"/>
          <w:b/>
          <w:bCs/>
          <w:iCs/>
          <w:sz w:val="22"/>
          <w:szCs w:val="22"/>
        </w:rPr>
        <w:t>,</w:t>
      </w:r>
      <w:r w:rsidR="004245C2" w:rsidRPr="00411617">
        <w:rPr>
          <w:rFonts w:eastAsia="Times New Roman"/>
          <w:bCs/>
          <w:iCs/>
          <w:sz w:val="22"/>
          <w:szCs w:val="22"/>
        </w:rPr>
        <w:t xml:space="preserve"> руководител</w:t>
      </w:r>
      <w:r w:rsidRPr="00411617">
        <w:rPr>
          <w:rFonts w:eastAsia="Times New Roman"/>
          <w:bCs/>
          <w:iCs/>
          <w:sz w:val="22"/>
          <w:szCs w:val="22"/>
        </w:rPr>
        <w:t>ь</w:t>
      </w:r>
      <w:r w:rsidR="004245C2" w:rsidRPr="00411617">
        <w:rPr>
          <w:rFonts w:eastAsia="Times New Roman"/>
          <w:bCs/>
          <w:iCs/>
          <w:sz w:val="22"/>
          <w:szCs w:val="22"/>
        </w:rPr>
        <w:t xml:space="preserve"> направления систем контроля качества </w:t>
      </w:r>
      <w:r w:rsidR="004245C2" w:rsidRPr="00411617">
        <w:rPr>
          <w:rFonts w:eastAsia="Times New Roman"/>
          <w:b/>
          <w:iCs/>
          <w:sz w:val="22"/>
          <w:szCs w:val="22"/>
        </w:rPr>
        <w:t>ООО «</w:t>
      </w:r>
      <w:proofErr w:type="spellStart"/>
      <w:r w:rsidR="004245C2" w:rsidRPr="00411617">
        <w:rPr>
          <w:rFonts w:eastAsia="Times New Roman"/>
          <w:b/>
          <w:iCs/>
          <w:sz w:val="22"/>
          <w:szCs w:val="22"/>
        </w:rPr>
        <w:t>Инвиатех</w:t>
      </w:r>
      <w:proofErr w:type="spellEnd"/>
      <w:r w:rsidR="004245C2" w:rsidRPr="00411617">
        <w:rPr>
          <w:rFonts w:eastAsia="Times New Roman"/>
          <w:b/>
          <w:iCs/>
          <w:sz w:val="22"/>
          <w:szCs w:val="22"/>
        </w:rPr>
        <w:t>» (ГК «Ай-</w:t>
      </w:r>
      <w:proofErr w:type="spellStart"/>
      <w:r w:rsidR="004245C2" w:rsidRPr="00411617">
        <w:rPr>
          <w:rFonts w:eastAsia="Times New Roman"/>
          <w:b/>
          <w:iCs/>
          <w:sz w:val="22"/>
          <w:szCs w:val="22"/>
        </w:rPr>
        <w:t>Теко</w:t>
      </w:r>
      <w:proofErr w:type="spellEnd"/>
      <w:r w:rsidR="004245C2" w:rsidRPr="00411617">
        <w:rPr>
          <w:rFonts w:eastAsia="Times New Roman"/>
          <w:b/>
          <w:iCs/>
          <w:sz w:val="22"/>
          <w:szCs w:val="22"/>
        </w:rPr>
        <w:t>»)</w:t>
      </w:r>
      <w:r w:rsidR="004245C2" w:rsidRPr="00411617">
        <w:rPr>
          <w:rFonts w:eastAsia="Times New Roman"/>
          <w:bCs/>
          <w:iCs/>
          <w:sz w:val="22"/>
          <w:szCs w:val="22"/>
        </w:rPr>
        <w:t xml:space="preserve"> и </w:t>
      </w:r>
      <w:r w:rsidR="004245C2" w:rsidRPr="00411617">
        <w:rPr>
          <w:rFonts w:eastAsia="Times New Roman"/>
          <w:b/>
          <w:bCs/>
          <w:iCs/>
          <w:sz w:val="22"/>
          <w:szCs w:val="22"/>
        </w:rPr>
        <w:t>Серге</w:t>
      </w:r>
      <w:r w:rsidRPr="00411617">
        <w:rPr>
          <w:rFonts w:eastAsia="Times New Roman"/>
          <w:b/>
          <w:bCs/>
          <w:iCs/>
          <w:sz w:val="22"/>
          <w:szCs w:val="22"/>
        </w:rPr>
        <w:t>й</w:t>
      </w:r>
      <w:r w:rsidR="004245C2" w:rsidRPr="00411617">
        <w:rPr>
          <w:b/>
          <w:color w:val="000000"/>
          <w:sz w:val="22"/>
          <w:szCs w:val="22"/>
        </w:rPr>
        <w:t xml:space="preserve"> </w:t>
      </w:r>
      <w:proofErr w:type="spellStart"/>
      <w:r w:rsidR="004245C2" w:rsidRPr="00411617">
        <w:rPr>
          <w:rFonts w:eastAsia="Times New Roman"/>
          <w:b/>
          <w:bCs/>
          <w:iCs/>
          <w:sz w:val="22"/>
          <w:szCs w:val="22"/>
        </w:rPr>
        <w:t>Варгашкин</w:t>
      </w:r>
      <w:proofErr w:type="spellEnd"/>
      <w:r w:rsidRPr="00411617">
        <w:rPr>
          <w:rFonts w:eastAsia="Times New Roman"/>
          <w:b/>
          <w:bCs/>
          <w:iCs/>
          <w:sz w:val="22"/>
          <w:szCs w:val="22"/>
        </w:rPr>
        <w:t>,</w:t>
      </w:r>
      <w:r w:rsidR="004245C2" w:rsidRPr="00411617">
        <w:rPr>
          <w:rFonts w:eastAsia="Times New Roman"/>
          <w:bCs/>
          <w:iCs/>
          <w:sz w:val="22"/>
          <w:szCs w:val="22"/>
        </w:rPr>
        <w:t xml:space="preserve"> директор по ИТ </w:t>
      </w:r>
      <w:r w:rsidR="004245C2" w:rsidRPr="00411617">
        <w:rPr>
          <w:rFonts w:eastAsia="Times New Roman"/>
          <w:b/>
          <w:iCs/>
          <w:sz w:val="22"/>
          <w:szCs w:val="22"/>
        </w:rPr>
        <w:t>ООО «Арктик СПГ2»</w:t>
      </w:r>
      <w:r w:rsidRPr="00411617">
        <w:rPr>
          <w:rFonts w:eastAsia="Times New Roman"/>
          <w:b/>
          <w:iCs/>
          <w:sz w:val="22"/>
          <w:szCs w:val="22"/>
        </w:rPr>
        <w:t>.</w:t>
      </w:r>
    </w:p>
    <w:p w14:paraId="2273B792" w14:textId="4C56112A" w:rsidR="003D3C64" w:rsidRPr="00411617" w:rsidRDefault="003D3C64" w:rsidP="00411617">
      <w:pPr>
        <w:pStyle w:val="wordsection1"/>
        <w:rPr>
          <w:rFonts w:eastAsia="Times New Roman"/>
          <w:b/>
          <w:iCs/>
          <w:sz w:val="22"/>
          <w:szCs w:val="22"/>
        </w:rPr>
      </w:pPr>
    </w:p>
    <w:p w14:paraId="52558DA3" w14:textId="684368E5" w:rsidR="003D3C64" w:rsidRPr="00411617" w:rsidRDefault="003D3C64" w:rsidP="00411617">
      <w:pPr>
        <w:rPr>
          <w:i/>
          <w:iCs/>
          <w:color w:val="000000"/>
          <w:sz w:val="22"/>
          <w:szCs w:val="22"/>
          <w:lang w:eastAsia="ru-RU"/>
        </w:rPr>
      </w:pPr>
      <w:r w:rsidRPr="00411617">
        <w:rPr>
          <w:color w:val="000000"/>
          <w:sz w:val="22"/>
          <w:szCs w:val="22"/>
          <w:lang w:eastAsia="ru-RU"/>
        </w:rPr>
        <w:t>Лауреатом конкурса в номинации «</w:t>
      </w:r>
      <w:r w:rsidRPr="00411617">
        <w:rPr>
          <w:b/>
          <w:color w:val="000000"/>
          <w:sz w:val="22"/>
          <w:szCs w:val="22"/>
          <w:lang w:eastAsia="ru-RU"/>
        </w:rPr>
        <w:t>Лучшая промышленная цифровая платформа»</w:t>
      </w:r>
      <w:r w:rsidRPr="00411617">
        <w:rPr>
          <w:color w:val="000000"/>
          <w:sz w:val="22"/>
          <w:szCs w:val="22"/>
          <w:lang w:eastAsia="ru-RU"/>
        </w:rPr>
        <w:t xml:space="preserve"> стал проект по внедрению нейросетей в цифровые сервисы </w:t>
      </w:r>
      <w:proofErr w:type="spellStart"/>
      <w:r w:rsidRPr="00411617">
        <w:rPr>
          <w:b/>
          <w:bCs/>
          <w:color w:val="000000"/>
          <w:sz w:val="22"/>
          <w:szCs w:val="22"/>
          <w:lang w:eastAsia="ru-RU"/>
        </w:rPr>
        <w:t>Effect</w:t>
      </w:r>
      <w:proofErr w:type="spellEnd"/>
      <w:r w:rsidRPr="00411617">
        <w:rPr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/>
          <w:bCs/>
          <w:color w:val="000000"/>
          <w:sz w:val="22"/>
          <w:szCs w:val="22"/>
          <w:lang w:eastAsia="ru-RU"/>
        </w:rPr>
        <w:t>Isource</w:t>
      </w:r>
      <w:proofErr w:type="spellEnd"/>
      <w:r w:rsidRPr="00411617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411617">
        <w:rPr>
          <w:b/>
          <w:bCs/>
          <w:color w:val="000000"/>
          <w:sz w:val="22"/>
          <w:szCs w:val="22"/>
          <w:lang w:eastAsia="ru-RU"/>
        </w:rPr>
        <w:t>Inspector</w:t>
      </w:r>
      <w:proofErr w:type="spellEnd"/>
      <w:r w:rsidRPr="00411617">
        <w:rPr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/>
          <w:bCs/>
          <w:color w:val="000000"/>
          <w:sz w:val="22"/>
          <w:szCs w:val="22"/>
          <w:lang w:eastAsia="ru-RU"/>
        </w:rPr>
        <w:t>Isource</w:t>
      </w:r>
      <w:proofErr w:type="spellEnd"/>
      <w:r w:rsidRPr="00411617">
        <w:rPr>
          <w:color w:val="000000"/>
          <w:sz w:val="22"/>
          <w:szCs w:val="22"/>
          <w:lang w:eastAsia="ru-RU"/>
        </w:rPr>
        <w:t>.</w:t>
      </w:r>
    </w:p>
    <w:p w14:paraId="702BD093" w14:textId="77777777" w:rsidR="003D3C64" w:rsidRPr="00411617" w:rsidRDefault="003D3C64" w:rsidP="00411617">
      <w:pPr>
        <w:mirrorIndents/>
        <w:rPr>
          <w:iCs/>
          <w:color w:val="000000"/>
          <w:sz w:val="22"/>
          <w:szCs w:val="22"/>
          <w:lang w:eastAsia="ru-RU"/>
        </w:rPr>
      </w:pPr>
      <w:r w:rsidRPr="00411617">
        <w:rPr>
          <w:iCs/>
          <w:color w:val="000000"/>
          <w:sz w:val="22"/>
          <w:szCs w:val="22"/>
          <w:lang w:eastAsia="ru-RU"/>
        </w:rPr>
        <w:t xml:space="preserve">В результате применения нейронных сетей в решении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Effect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Isource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позволило ускорить на 90% процесс поиска и анализа поставщиков в рамках одной закупки, что положительно сказалось на общей длительности процесса анализа рынка</w:t>
      </w:r>
    </w:p>
    <w:p w14:paraId="5BED91D5" w14:textId="77777777" w:rsidR="003D3C64" w:rsidRPr="00411617" w:rsidRDefault="003D3C64" w:rsidP="00411617">
      <w:pPr>
        <w:mirrorIndents/>
        <w:rPr>
          <w:iCs/>
          <w:color w:val="000000"/>
          <w:sz w:val="22"/>
          <w:szCs w:val="22"/>
          <w:lang w:eastAsia="ru-RU"/>
        </w:rPr>
      </w:pPr>
      <w:r w:rsidRPr="00411617">
        <w:rPr>
          <w:iCs/>
          <w:color w:val="000000"/>
          <w:sz w:val="22"/>
          <w:szCs w:val="22"/>
          <w:lang w:eastAsia="ru-RU"/>
        </w:rPr>
        <w:t xml:space="preserve">В решении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Inspector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Isource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нейронные сети позволяют обеспечить максимально объективную оценку поставщика, повышают скорость и точность проверки.  Процесс оценки технических условий может занимать до месяца, но с использованием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Inspector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Isource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это время сокращается в среднем до одного дня.  </w:t>
      </w:r>
    </w:p>
    <w:p w14:paraId="16644A3D" w14:textId="71F91A3B" w:rsidR="003D3C64" w:rsidRDefault="003D3C64" w:rsidP="00411617">
      <w:pPr>
        <w:rPr>
          <w:b/>
          <w:bCs/>
          <w:iCs/>
          <w:color w:val="000000"/>
          <w:sz w:val="22"/>
          <w:szCs w:val="22"/>
          <w:lang w:eastAsia="ru-RU"/>
        </w:rPr>
      </w:pPr>
      <w:r w:rsidRPr="00411617">
        <w:rPr>
          <w:iCs/>
          <w:color w:val="000000"/>
          <w:sz w:val="22"/>
          <w:szCs w:val="22"/>
          <w:lang w:eastAsia="ru-RU"/>
        </w:rPr>
        <w:t xml:space="preserve">Награду получили: </w:t>
      </w:r>
      <w:r w:rsidRPr="00411617">
        <w:rPr>
          <w:b/>
          <w:iCs/>
          <w:color w:val="000000"/>
          <w:sz w:val="22"/>
          <w:szCs w:val="22"/>
          <w:lang w:eastAsia="ru-RU"/>
        </w:rPr>
        <w:t>Ольга Юдина</w:t>
      </w:r>
      <w:r w:rsidRPr="00411617">
        <w:rPr>
          <w:iCs/>
          <w:color w:val="000000"/>
          <w:sz w:val="22"/>
          <w:szCs w:val="22"/>
          <w:lang w:eastAsia="ru-RU"/>
        </w:rPr>
        <w:t xml:space="preserve">, генеральный директор </w:t>
      </w:r>
      <w:proofErr w:type="spellStart"/>
      <w:r w:rsidRPr="00411617">
        <w:rPr>
          <w:b/>
          <w:bCs/>
          <w:iCs/>
          <w:color w:val="000000"/>
          <w:sz w:val="22"/>
          <w:szCs w:val="22"/>
          <w:lang w:val="en-US" w:eastAsia="ru-RU"/>
        </w:rPr>
        <w:t>Isource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и </w:t>
      </w:r>
      <w:r w:rsidRPr="00411617">
        <w:rPr>
          <w:b/>
          <w:iCs/>
          <w:color w:val="000000"/>
          <w:sz w:val="22"/>
          <w:szCs w:val="22"/>
          <w:lang w:eastAsia="ru-RU"/>
        </w:rPr>
        <w:t>Яна Иванушкина,</w:t>
      </w:r>
      <w:r w:rsidRPr="00411617">
        <w:rPr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iCs/>
          <w:color w:val="000000"/>
          <w:sz w:val="22"/>
          <w:szCs w:val="22"/>
          <w:lang w:eastAsia="ru-RU"/>
        </w:rPr>
        <w:t>продакт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 менеджер </w:t>
      </w:r>
      <w:proofErr w:type="spellStart"/>
      <w:r w:rsidRPr="00411617">
        <w:rPr>
          <w:b/>
          <w:bCs/>
          <w:iCs/>
          <w:color w:val="000000"/>
          <w:sz w:val="22"/>
          <w:szCs w:val="22"/>
          <w:lang w:val="en-US" w:eastAsia="ru-RU"/>
        </w:rPr>
        <w:t>Isource</w:t>
      </w:r>
      <w:proofErr w:type="spellEnd"/>
      <w:r w:rsidRPr="00411617">
        <w:rPr>
          <w:b/>
          <w:bCs/>
          <w:iCs/>
          <w:color w:val="000000"/>
          <w:sz w:val="22"/>
          <w:szCs w:val="22"/>
          <w:lang w:eastAsia="ru-RU"/>
        </w:rPr>
        <w:t>.</w:t>
      </w:r>
    </w:p>
    <w:p w14:paraId="7C70327B" w14:textId="77777777" w:rsidR="00D940EE" w:rsidRPr="00411617" w:rsidRDefault="00D940EE" w:rsidP="00411617">
      <w:pPr>
        <w:rPr>
          <w:b/>
          <w:bCs/>
          <w:iCs/>
          <w:color w:val="000000"/>
          <w:sz w:val="22"/>
          <w:szCs w:val="22"/>
          <w:lang w:eastAsia="ru-RU"/>
        </w:rPr>
      </w:pPr>
    </w:p>
    <w:p w14:paraId="204076D1" w14:textId="6DC6DAC5" w:rsidR="003D3C64" w:rsidRPr="00411617" w:rsidRDefault="003D3C64" w:rsidP="00411617">
      <w:pPr>
        <w:rPr>
          <w:bCs/>
          <w:sz w:val="22"/>
          <w:szCs w:val="22"/>
        </w:rPr>
      </w:pPr>
      <w:r w:rsidRPr="00411617">
        <w:rPr>
          <w:bCs/>
          <w:sz w:val="22"/>
          <w:szCs w:val="22"/>
        </w:rPr>
        <w:t xml:space="preserve">Дипломом в этой номинации отмечен </w:t>
      </w:r>
      <w:r w:rsidR="004764FF" w:rsidRPr="00411617">
        <w:rPr>
          <w:bCs/>
          <w:sz w:val="22"/>
          <w:szCs w:val="22"/>
        </w:rPr>
        <w:t xml:space="preserve">проект </w:t>
      </w:r>
      <w:r w:rsidR="004764FF" w:rsidRPr="00411617">
        <w:rPr>
          <w:b/>
          <w:sz w:val="22"/>
          <w:szCs w:val="22"/>
        </w:rPr>
        <w:t>«</w:t>
      </w:r>
      <w:r w:rsidRPr="00411617">
        <w:rPr>
          <w:b/>
          <w:sz w:val="22"/>
          <w:szCs w:val="22"/>
        </w:rPr>
        <w:t xml:space="preserve">Система информационной поддержки ремонтов </w:t>
      </w:r>
      <w:proofErr w:type="spellStart"/>
      <w:r w:rsidRPr="00411617">
        <w:rPr>
          <w:b/>
          <w:sz w:val="22"/>
          <w:szCs w:val="22"/>
        </w:rPr>
        <w:t>ServiceVizor</w:t>
      </w:r>
      <w:proofErr w:type="spellEnd"/>
      <w:r w:rsidRPr="00411617">
        <w:rPr>
          <w:bCs/>
          <w:sz w:val="22"/>
          <w:szCs w:val="22"/>
        </w:rPr>
        <w:t xml:space="preserve"> от </w:t>
      </w:r>
      <w:r w:rsidRPr="00411617">
        <w:rPr>
          <w:b/>
          <w:sz w:val="22"/>
          <w:szCs w:val="22"/>
        </w:rPr>
        <w:t>АО «Моделирование и цифровые двойники»</w:t>
      </w:r>
      <w:r w:rsidRPr="00411617">
        <w:rPr>
          <w:bCs/>
          <w:sz w:val="22"/>
          <w:szCs w:val="22"/>
        </w:rPr>
        <w:t xml:space="preserve"> для </w:t>
      </w:r>
      <w:r w:rsidRPr="00411617">
        <w:rPr>
          <w:b/>
          <w:sz w:val="22"/>
          <w:szCs w:val="22"/>
        </w:rPr>
        <w:t>ООО «</w:t>
      </w:r>
      <w:proofErr w:type="spellStart"/>
      <w:r w:rsidRPr="00411617">
        <w:rPr>
          <w:b/>
          <w:sz w:val="22"/>
          <w:szCs w:val="22"/>
        </w:rPr>
        <w:t>Портэнерго</w:t>
      </w:r>
      <w:proofErr w:type="spellEnd"/>
      <w:r w:rsidRPr="00411617">
        <w:rPr>
          <w:b/>
          <w:sz w:val="22"/>
          <w:szCs w:val="22"/>
        </w:rPr>
        <w:t>».</w:t>
      </w:r>
    </w:p>
    <w:p w14:paraId="35D4E71F" w14:textId="7FA6018C" w:rsidR="003D3C64" w:rsidRPr="00411617" w:rsidRDefault="003D3C64" w:rsidP="00411617">
      <w:pPr>
        <w:pStyle w:val="a5"/>
        <w:rPr>
          <w:rFonts w:ascii="Times New Roman" w:hAnsi="Times New Roman" w:cs="Times New Roman"/>
          <w:szCs w:val="22"/>
        </w:rPr>
      </w:pPr>
      <w:proofErr w:type="spellStart"/>
      <w:r w:rsidRPr="00411617">
        <w:rPr>
          <w:rFonts w:ascii="Times New Roman" w:hAnsi="Times New Roman" w:cs="Times New Roman"/>
          <w:szCs w:val="22"/>
        </w:rPr>
        <w:t>ServiceVizor</w:t>
      </w:r>
      <w:proofErr w:type="spellEnd"/>
      <w:r w:rsidRPr="00411617">
        <w:rPr>
          <w:rFonts w:ascii="Times New Roman" w:hAnsi="Times New Roman" w:cs="Times New Roman"/>
          <w:szCs w:val="22"/>
        </w:rPr>
        <w:t xml:space="preserve"> – это система информационного сопровождения ремонтных и сборочных работ. Она позволяет оцифровать весь ремонтный процесс и обеспечить сопровождение работ с пошаговыми наглядными инструкциями. </w:t>
      </w:r>
      <w:r w:rsidRPr="00411617">
        <w:rPr>
          <w:rFonts w:ascii="Times New Roman" w:hAnsi="Times New Roman" w:cs="Times New Roman"/>
          <w:bCs/>
          <w:szCs w:val="22"/>
        </w:rPr>
        <w:t xml:space="preserve">В рамках проекта эксперты «МЦД» выполнили две крупные задачи. Первая — это адаптация </w:t>
      </w:r>
      <w:r w:rsidRPr="00411617">
        <w:rPr>
          <w:rFonts w:ascii="Times New Roman" w:hAnsi="Times New Roman" w:cs="Times New Roman"/>
          <w:bCs/>
          <w:szCs w:val="22"/>
        </w:rPr>
        <w:lastRenderedPageBreak/>
        <w:t xml:space="preserve">базовой конфигурации </w:t>
      </w:r>
      <w:proofErr w:type="spellStart"/>
      <w:r w:rsidRPr="00411617">
        <w:rPr>
          <w:rFonts w:ascii="Times New Roman" w:hAnsi="Times New Roman" w:cs="Times New Roman"/>
          <w:bCs/>
          <w:szCs w:val="22"/>
        </w:rPr>
        <w:t>ServiceVizor</w:t>
      </w:r>
      <w:proofErr w:type="spellEnd"/>
      <w:r w:rsidRPr="00411617">
        <w:rPr>
          <w:rFonts w:ascii="Times New Roman" w:hAnsi="Times New Roman" w:cs="Times New Roman"/>
          <w:bCs/>
          <w:szCs w:val="22"/>
        </w:rPr>
        <w:t xml:space="preserve"> с учетом особенностей «</w:t>
      </w:r>
      <w:proofErr w:type="spellStart"/>
      <w:r w:rsidRPr="00411617">
        <w:rPr>
          <w:rFonts w:ascii="Times New Roman" w:hAnsi="Times New Roman" w:cs="Times New Roman"/>
          <w:bCs/>
          <w:szCs w:val="22"/>
        </w:rPr>
        <w:t>Портэнерго</w:t>
      </w:r>
      <w:proofErr w:type="spellEnd"/>
      <w:r w:rsidRPr="00411617">
        <w:rPr>
          <w:rFonts w:ascii="Times New Roman" w:hAnsi="Times New Roman" w:cs="Times New Roman"/>
          <w:bCs/>
          <w:szCs w:val="22"/>
        </w:rPr>
        <w:t>». Второй задачей была реализация ключевого сценария – ремонт производственного оборудования. Сегодня система на производстве «</w:t>
      </w:r>
      <w:proofErr w:type="spellStart"/>
      <w:r w:rsidRPr="00411617">
        <w:rPr>
          <w:rFonts w:ascii="Times New Roman" w:hAnsi="Times New Roman" w:cs="Times New Roman"/>
          <w:bCs/>
          <w:szCs w:val="22"/>
        </w:rPr>
        <w:t>Портэнерго</w:t>
      </w:r>
      <w:proofErr w:type="spellEnd"/>
      <w:r w:rsidRPr="00411617">
        <w:rPr>
          <w:rFonts w:ascii="Times New Roman" w:hAnsi="Times New Roman" w:cs="Times New Roman"/>
          <w:bCs/>
          <w:szCs w:val="22"/>
        </w:rPr>
        <w:t>» помогает качественно выполнять работу специалистам ремонтно-механической мастерской.</w:t>
      </w:r>
    </w:p>
    <w:p w14:paraId="43B35F16" w14:textId="77777777" w:rsidR="003D3C64" w:rsidRPr="00411617" w:rsidRDefault="003D3C64" w:rsidP="00411617">
      <w:pPr>
        <w:rPr>
          <w:bCs/>
          <w:sz w:val="22"/>
          <w:szCs w:val="22"/>
        </w:rPr>
      </w:pPr>
    </w:p>
    <w:p w14:paraId="5353AC21" w14:textId="7E5CE8EA" w:rsidR="003D3C64" w:rsidRPr="00411617" w:rsidRDefault="004764FF" w:rsidP="00411617">
      <w:pPr>
        <w:shd w:val="clear" w:color="auto" w:fill="FFFFFF"/>
        <w:rPr>
          <w:b/>
          <w:bCs/>
          <w:color w:val="212121"/>
          <w:sz w:val="22"/>
          <w:szCs w:val="22"/>
          <w:lang w:eastAsia="ru-RU"/>
        </w:rPr>
      </w:pPr>
      <w:r w:rsidRPr="00411617">
        <w:rPr>
          <w:sz w:val="22"/>
          <w:szCs w:val="22"/>
        </w:rPr>
        <w:t xml:space="preserve">Получил награду </w:t>
      </w:r>
      <w:r w:rsidR="003D3C64" w:rsidRPr="00411617">
        <w:rPr>
          <w:b/>
          <w:iCs/>
          <w:color w:val="000000"/>
          <w:sz w:val="22"/>
          <w:szCs w:val="22"/>
          <w:lang w:eastAsia="ru-RU"/>
        </w:rPr>
        <w:t>Андрей Крылов</w:t>
      </w:r>
      <w:r w:rsidR="003D3C64" w:rsidRPr="00411617">
        <w:rPr>
          <w:iCs/>
          <w:color w:val="000000"/>
          <w:sz w:val="22"/>
          <w:szCs w:val="22"/>
          <w:lang w:eastAsia="ru-RU"/>
        </w:rPr>
        <w:t xml:space="preserve">, директор центра цифровых технологий, </w:t>
      </w:r>
      <w:r w:rsidR="003D3C64" w:rsidRPr="00411617">
        <w:rPr>
          <w:b/>
          <w:bCs/>
          <w:iCs/>
          <w:color w:val="000000"/>
          <w:sz w:val="22"/>
          <w:szCs w:val="22"/>
          <w:lang w:eastAsia="ru-RU"/>
        </w:rPr>
        <w:t>АО «Моделирование и цифровые двойники».</w:t>
      </w:r>
    </w:p>
    <w:p w14:paraId="70CCFF1D" w14:textId="77777777" w:rsidR="003D3C64" w:rsidRPr="00411617" w:rsidRDefault="003D3C64" w:rsidP="00411617">
      <w:pPr>
        <w:rPr>
          <w:iCs/>
          <w:color w:val="000000"/>
          <w:sz w:val="22"/>
          <w:szCs w:val="22"/>
          <w:lang w:eastAsia="ru-RU"/>
        </w:rPr>
      </w:pPr>
    </w:p>
    <w:p w14:paraId="778A8B70" w14:textId="02B196F6" w:rsidR="00C544A4" w:rsidRPr="00411617" w:rsidRDefault="00C544A4" w:rsidP="00411617">
      <w:pPr>
        <w:rPr>
          <w:b/>
          <w:bCs/>
          <w:iCs/>
          <w:color w:val="000000"/>
          <w:sz w:val="22"/>
          <w:szCs w:val="22"/>
          <w:lang w:eastAsia="ru-RU"/>
        </w:rPr>
      </w:pPr>
      <w:r w:rsidRPr="00411617">
        <w:rPr>
          <w:color w:val="000000" w:themeColor="text1"/>
          <w:sz w:val="22"/>
          <w:szCs w:val="22"/>
        </w:rPr>
        <w:t xml:space="preserve">В номинации </w:t>
      </w:r>
      <w:r w:rsidRPr="00411617">
        <w:rPr>
          <w:b/>
          <w:bCs/>
          <w:color w:val="000000" w:themeColor="text1"/>
          <w:sz w:val="22"/>
          <w:szCs w:val="22"/>
        </w:rPr>
        <w:t>«Лучший проект по внедрению отечественного</w:t>
      </w:r>
      <w:r w:rsidRPr="00411617">
        <w:rPr>
          <w:b/>
          <w:bCs/>
          <w:sz w:val="22"/>
          <w:szCs w:val="22"/>
        </w:rPr>
        <w:t xml:space="preserve"> решения класса «МЕС» </w:t>
      </w:r>
      <w:r w:rsidRPr="00411617">
        <w:rPr>
          <w:sz w:val="22"/>
          <w:szCs w:val="22"/>
        </w:rPr>
        <w:t xml:space="preserve">награду получил проект </w:t>
      </w:r>
      <w:r w:rsidRPr="00411617">
        <w:rPr>
          <w:b/>
          <w:color w:val="000000" w:themeColor="text1"/>
          <w:sz w:val="22"/>
          <w:szCs w:val="22"/>
        </w:rPr>
        <w:t xml:space="preserve">ЭКОНС. </w:t>
      </w:r>
      <w:r w:rsidRPr="00411617">
        <w:rPr>
          <w:bCs/>
          <w:color w:val="000000" w:themeColor="text1"/>
          <w:sz w:val="22"/>
          <w:szCs w:val="22"/>
        </w:rPr>
        <w:t xml:space="preserve">Это цифровой инструмент визуализации ключевых технологических параметров производства, который помогает персоналу вести режим с максимально возможной экономической эффективностью за счет принятия более быстрых и экономически обоснованных решений в режиме реального времени. </w:t>
      </w:r>
      <w:r w:rsidRPr="00411617">
        <w:rPr>
          <w:iCs/>
          <w:color w:val="000000"/>
          <w:sz w:val="22"/>
          <w:szCs w:val="22"/>
          <w:lang w:eastAsia="ru-RU"/>
        </w:rPr>
        <w:t xml:space="preserve">Награду получи </w:t>
      </w:r>
      <w:r w:rsidRPr="00411617">
        <w:rPr>
          <w:b/>
          <w:iCs/>
          <w:color w:val="000000"/>
          <w:sz w:val="22"/>
          <w:szCs w:val="22"/>
          <w:lang w:eastAsia="ru-RU"/>
        </w:rPr>
        <w:t xml:space="preserve">Игнат </w:t>
      </w:r>
      <w:proofErr w:type="spellStart"/>
      <w:r w:rsidRPr="00411617">
        <w:rPr>
          <w:b/>
          <w:iCs/>
          <w:color w:val="000000"/>
          <w:sz w:val="22"/>
          <w:szCs w:val="22"/>
          <w:lang w:eastAsia="ru-RU"/>
        </w:rPr>
        <w:t>Старшов</w:t>
      </w:r>
      <w:proofErr w:type="spellEnd"/>
      <w:r w:rsidRPr="00411617">
        <w:rPr>
          <w:iCs/>
          <w:color w:val="000000"/>
          <w:sz w:val="22"/>
          <w:szCs w:val="22"/>
          <w:lang w:eastAsia="ru-RU"/>
        </w:rPr>
        <w:t xml:space="preserve">, менеджер проекта, </w:t>
      </w:r>
      <w:r w:rsidRPr="00411617">
        <w:rPr>
          <w:b/>
          <w:bCs/>
          <w:iCs/>
          <w:color w:val="000000"/>
          <w:sz w:val="22"/>
          <w:szCs w:val="22"/>
          <w:lang w:eastAsia="ru-RU"/>
        </w:rPr>
        <w:t>ООО «</w:t>
      </w:r>
      <w:proofErr w:type="spellStart"/>
      <w:r w:rsidRPr="00411617">
        <w:rPr>
          <w:b/>
          <w:bCs/>
          <w:iCs/>
          <w:color w:val="000000"/>
          <w:sz w:val="22"/>
          <w:szCs w:val="22"/>
          <w:lang w:eastAsia="ru-RU"/>
        </w:rPr>
        <w:t>Сибур</w:t>
      </w:r>
      <w:proofErr w:type="spellEnd"/>
      <w:r w:rsidRPr="00411617">
        <w:rPr>
          <w:b/>
          <w:bCs/>
          <w:iCs/>
          <w:color w:val="000000"/>
          <w:sz w:val="22"/>
          <w:szCs w:val="22"/>
          <w:lang w:eastAsia="ru-RU"/>
        </w:rPr>
        <w:t>».</w:t>
      </w:r>
    </w:p>
    <w:p w14:paraId="6BA0F6FF" w14:textId="756EE5DE" w:rsidR="00C544A4" w:rsidRPr="00411617" w:rsidRDefault="00C544A4" w:rsidP="00411617">
      <w:pPr>
        <w:rPr>
          <w:b/>
          <w:bCs/>
          <w:iCs/>
          <w:color w:val="000000"/>
          <w:sz w:val="22"/>
          <w:szCs w:val="22"/>
          <w:lang w:eastAsia="ru-RU"/>
        </w:rPr>
      </w:pPr>
    </w:p>
    <w:p w14:paraId="55F49A8E" w14:textId="6779F73E" w:rsidR="00C544A4" w:rsidRPr="00411617" w:rsidRDefault="00C544A4" w:rsidP="00411617">
      <w:pPr>
        <w:ind w:left="45"/>
        <w:rPr>
          <w:b/>
          <w:bCs/>
          <w:iCs/>
          <w:sz w:val="22"/>
          <w:szCs w:val="22"/>
        </w:rPr>
      </w:pPr>
      <w:r w:rsidRPr="00411617">
        <w:rPr>
          <w:iCs/>
          <w:sz w:val="22"/>
          <w:szCs w:val="22"/>
        </w:rPr>
        <w:t>В номинации</w:t>
      </w:r>
      <w:r w:rsidRPr="00411617">
        <w:rPr>
          <w:b/>
          <w:bCs/>
          <w:sz w:val="22"/>
          <w:szCs w:val="22"/>
        </w:rPr>
        <w:t xml:space="preserve"> «</w:t>
      </w:r>
      <w:r w:rsidRPr="00411617">
        <w:rPr>
          <w:b/>
          <w:sz w:val="22"/>
          <w:szCs w:val="22"/>
        </w:rPr>
        <w:t>Лучший проект с использованием облачных технологий»</w:t>
      </w:r>
      <w:r w:rsidRPr="00411617">
        <w:rPr>
          <w:bCs/>
          <w:sz w:val="22"/>
          <w:szCs w:val="22"/>
        </w:rPr>
        <w:t xml:space="preserve"> победителем стал проект </w:t>
      </w:r>
      <w:r w:rsidRPr="00411617">
        <w:rPr>
          <w:b/>
          <w:sz w:val="22"/>
          <w:szCs w:val="22"/>
        </w:rPr>
        <w:t xml:space="preserve">«Комплексная автоматизация процесса абонентского обслуживания потребителей газа». </w:t>
      </w:r>
      <w:r w:rsidR="00131978" w:rsidRPr="00411617">
        <w:rPr>
          <w:bCs/>
          <w:sz w:val="22"/>
          <w:szCs w:val="22"/>
        </w:rPr>
        <w:t xml:space="preserve">«Мобильные сотрудники» – </w:t>
      </w:r>
      <w:proofErr w:type="spellStart"/>
      <w:r w:rsidR="00131978" w:rsidRPr="00411617">
        <w:rPr>
          <w:bCs/>
          <w:sz w:val="22"/>
          <w:szCs w:val="22"/>
        </w:rPr>
        <w:t>SaaS</w:t>
      </w:r>
      <w:proofErr w:type="spellEnd"/>
      <w:r w:rsidR="00131978" w:rsidRPr="00411617">
        <w:rPr>
          <w:bCs/>
          <w:sz w:val="22"/>
          <w:szCs w:val="22"/>
        </w:rPr>
        <w:t xml:space="preserve"> платформа для контроля и координации работы выездного персонала компании с помощью WEB личного кабинета и приложения «МТС Координатор». Сервис работает в облаке МТС, которое позволяет разворачивать сервис на любой существующей IT-инфраструктуре, экономить более 30% затрат на локальное хранение, обеспечивает высокую скорость и бесперебойность работы, защищает от программ-вымогателей и </w:t>
      </w:r>
      <w:proofErr w:type="spellStart"/>
      <w:r w:rsidR="00131978" w:rsidRPr="00411617">
        <w:rPr>
          <w:bCs/>
          <w:sz w:val="22"/>
          <w:szCs w:val="22"/>
        </w:rPr>
        <w:t>криптомайнеров</w:t>
      </w:r>
      <w:proofErr w:type="spellEnd"/>
      <w:r w:rsidR="00131978" w:rsidRPr="00411617">
        <w:rPr>
          <w:bCs/>
          <w:sz w:val="22"/>
          <w:szCs w:val="22"/>
        </w:rPr>
        <w:t xml:space="preserve">, снижает время простоя бизнес-процессов. </w:t>
      </w:r>
      <w:r w:rsidRPr="00411617">
        <w:rPr>
          <w:iCs/>
          <w:sz w:val="22"/>
          <w:szCs w:val="22"/>
        </w:rPr>
        <w:t xml:space="preserve">Награду получил </w:t>
      </w:r>
      <w:r w:rsidRPr="00411617">
        <w:rPr>
          <w:b/>
          <w:iCs/>
          <w:sz w:val="22"/>
          <w:szCs w:val="22"/>
        </w:rPr>
        <w:t>Петр Крупко</w:t>
      </w:r>
      <w:r w:rsidRPr="00411617">
        <w:rPr>
          <w:iCs/>
          <w:sz w:val="22"/>
          <w:szCs w:val="22"/>
        </w:rPr>
        <w:t xml:space="preserve">, руководитель направления команды продукта </w:t>
      </w:r>
      <w:r w:rsidRPr="00411617">
        <w:rPr>
          <w:b/>
          <w:bCs/>
          <w:iCs/>
          <w:sz w:val="22"/>
          <w:szCs w:val="22"/>
        </w:rPr>
        <w:t xml:space="preserve">«Мобильные сотрудники», ПАО </w:t>
      </w:r>
      <w:proofErr w:type="gramStart"/>
      <w:r w:rsidRPr="00411617">
        <w:rPr>
          <w:b/>
          <w:bCs/>
          <w:iCs/>
          <w:sz w:val="22"/>
          <w:szCs w:val="22"/>
        </w:rPr>
        <w:t>« МТС</w:t>
      </w:r>
      <w:proofErr w:type="gramEnd"/>
      <w:r w:rsidRPr="00411617">
        <w:rPr>
          <w:b/>
          <w:bCs/>
          <w:iCs/>
          <w:sz w:val="22"/>
          <w:szCs w:val="22"/>
        </w:rPr>
        <w:t>».</w:t>
      </w:r>
    </w:p>
    <w:p w14:paraId="4D0EF145" w14:textId="57788CFC" w:rsidR="00131978" w:rsidRPr="00411617" w:rsidRDefault="00131978" w:rsidP="00411617">
      <w:pPr>
        <w:ind w:left="45"/>
        <w:rPr>
          <w:bCs/>
          <w:sz w:val="22"/>
          <w:szCs w:val="22"/>
        </w:rPr>
      </w:pPr>
    </w:p>
    <w:p w14:paraId="54BA310E" w14:textId="0559E5EC" w:rsidR="00131978" w:rsidRPr="00411617" w:rsidRDefault="00131978" w:rsidP="00411617">
      <w:pPr>
        <w:rPr>
          <w:b/>
          <w:bCs/>
          <w:color w:val="000000" w:themeColor="text1"/>
          <w:sz w:val="22"/>
          <w:szCs w:val="22"/>
        </w:rPr>
      </w:pPr>
      <w:r w:rsidRPr="00411617">
        <w:rPr>
          <w:color w:val="000000" w:themeColor="text1"/>
          <w:sz w:val="22"/>
          <w:szCs w:val="22"/>
        </w:rPr>
        <w:t>В номинации «</w:t>
      </w:r>
      <w:r w:rsidRPr="00411617">
        <w:rPr>
          <w:b/>
          <w:bCs/>
          <w:color w:val="000000" w:themeColor="text1"/>
          <w:sz w:val="22"/>
          <w:szCs w:val="22"/>
        </w:rPr>
        <w:t xml:space="preserve">Лучший проект по внедрению отечественной ERP-системы» </w:t>
      </w:r>
      <w:r w:rsidRPr="00411617">
        <w:rPr>
          <w:color w:val="000000" w:themeColor="text1"/>
          <w:sz w:val="22"/>
          <w:szCs w:val="22"/>
        </w:rPr>
        <w:t xml:space="preserve">награду получил проект </w:t>
      </w:r>
      <w:r w:rsidRPr="00411617">
        <w:rPr>
          <w:b/>
          <w:bCs/>
          <w:color w:val="000000" w:themeColor="text1"/>
          <w:sz w:val="22"/>
          <w:szCs w:val="22"/>
        </w:rPr>
        <w:t>«Цифровая платформа управления недрами»</w:t>
      </w:r>
      <w:r w:rsidRPr="00411617">
        <w:rPr>
          <w:color w:val="000000" w:themeColor="text1"/>
          <w:sz w:val="22"/>
          <w:szCs w:val="22"/>
        </w:rPr>
        <w:t xml:space="preserve"> от </w:t>
      </w:r>
      <w:r w:rsidRPr="00411617">
        <w:rPr>
          <w:b/>
          <w:bCs/>
          <w:color w:val="000000" w:themeColor="text1"/>
          <w:sz w:val="22"/>
          <w:szCs w:val="22"/>
        </w:rPr>
        <w:t>ООО «</w:t>
      </w:r>
      <w:proofErr w:type="spellStart"/>
      <w:r w:rsidRPr="00411617">
        <w:rPr>
          <w:b/>
          <w:bCs/>
          <w:color w:val="000000" w:themeColor="text1"/>
          <w:sz w:val="22"/>
          <w:szCs w:val="22"/>
        </w:rPr>
        <w:t>ТетраСофт</w:t>
      </w:r>
      <w:proofErr w:type="spellEnd"/>
      <w:r w:rsidRPr="00411617">
        <w:rPr>
          <w:b/>
          <w:bCs/>
          <w:color w:val="000000" w:themeColor="text1"/>
          <w:sz w:val="22"/>
          <w:szCs w:val="22"/>
        </w:rPr>
        <w:t>»,</w:t>
      </w:r>
      <w:r w:rsidRPr="00411617">
        <w:rPr>
          <w:color w:val="000000" w:themeColor="text1"/>
          <w:sz w:val="22"/>
          <w:szCs w:val="22"/>
        </w:rPr>
        <w:t xml:space="preserve"> а заказчиком по проекту выступило </w:t>
      </w:r>
      <w:r w:rsidRPr="00411617">
        <w:rPr>
          <w:b/>
          <w:bCs/>
          <w:color w:val="000000" w:themeColor="text1"/>
          <w:sz w:val="22"/>
          <w:szCs w:val="22"/>
        </w:rPr>
        <w:t>ООО «Газпром недра».</w:t>
      </w:r>
    </w:p>
    <w:p w14:paraId="7733ED4B" w14:textId="77777777" w:rsidR="00E27400" w:rsidRPr="00411617" w:rsidRDefault="00131978" w:rsidP="00411617">
      <w:pPr>
        <w:rPr>
          <w:iCs/>
          <w:color w:val="000000" w:themeColor="text1"/>
          <w:sz w:val="22"/>
          <w:szCs w:val="22"/>
        </w:rPr>
      </w:pPr>
      <w:r w:rsidRPr="00411617">
        <w:rPr>
          <w:color w:val="000000" w:themeColor="text1"/>
          <w:sz w:val="22"/>
          <w:szCs w:val="22"/>
        </w:rPr>
        <w:t xml:space="preserve">Проект направлен на создание интегрированной системы управления бурением, которая позволяет синхронизировать данные в реальном времени между производственными и финансовыми системами. Награду получил </w:t>
      </w:r>
      <w:r w:rsidRPr="00411617">
        <w:rPr>
          <w:b/>
          <w:iCs/>
          <w:color w:val="000000" w:themeColor="text1"/>
          <w:sz w:val="22"/>
          <w:szCs w:val="22"/>
        </w:rPr>
        <w:t>Денис Свечников</w:t>
      </w:r>
      <w:r w:rsidRPr="00411617">
        <w:rPr>
          <w:iCs/>
          <w:color w:val="000000" w:themeColor="text1"/>
          <w:sz w:val="22"/>
          <w:szCs w:val="22"/>
        </w:rPr>
        <w:t>,</w:t>
      </w:r>
      <w:r w:rsidRPr="00411617">
        <w:rPr>
          <w:color w:val="212121"/>
          <w:sz w:val="22"/>
          <w:szCs w:val="22"/>
          <w:shd w:val="clear" w:color="auto" w:fill="FFFFFF"/>
        </w:rPr>
        <w:t xml:space="preserve"> </w:t>
      </w:r>
      <w:r w:rsidRPr="00411617">
        <w:rPr>
          <w:iCs/>
          <w:color w:val="000000" w:themeColor="text1"/>
          <w:sz w:val="22"/>
          <w:szCs w:val="22"/>
        </w:rPr>
        <w:t xml:space="preserve">исполнительный директор </w:t>
      </w:r>
      <w:r w:rsidRPr="00411617">
        <w:rPr>
          <w:b/>
          <w:bCs/>
          <w:iCs/>
          <w:color w:val="000000" w:themeColor="text1"/>
          <w:sz w:val="22"/>
          <w:szCs w:val="22"/>
        </w:rPr>
        <w:t>ООО «</w:t>
      </w:r>
      <w:proofErr w:type="spellStart"/>
      <w:r w:rsidRPr="00411617">
        <w:rPr>
          <w:b/>
          <w:bCs/>
          <w:iCs/>
          <w:color w:val="000000" w:themeColor="text1"/>
          <w:sz w:val="22"/>
          <w:szCs w:val="22"/>
        </w:rPr>
        <w:t>ТетраСофт</w:t>
      </w:r>
      <w:proofErr w:type="spellEnd"/>
      <w:r w:rsidRPr="00411617">
        <w:rPr>
          <w:b/>
          <w:bCs/>
          <w:iCs/>
          <w:color w:val="000000" w:themeColor="text1"/>
          <w:sz w:val="22"/>
          <w:szCs w:val="22"/>
        </w:rPr>
        <w:t>».</w:t>
      </w:r>
    </w:p>
    <w:p w14:paraId="24CBE324" w14:textId="13C919AE" w:rsidR="00E27400" w:rsidRPr="00411617" w:rsidRDefault="00131978" w:rsidP="00411617">
      <w:pPr>
        <w:rPr>
          <w:iCs/>
          <w:color w:val="000000" w:themeColor="text1"/>
          <w:sz w:val="22"/>
          <w:szCs w:val="22"/>
        </w:rPr>
      </w:pPr>
      <w:r w:rsidRPr="00411617">
        <w:rPr>
          <w:color w:val="212121"/>
          <w:sz w:val="22"/>
          <w:szCs w:val="22"/>
        </w:rPr>
        <w:br/>
      </w:r>
      <w:r w:rsidR="00E27400" w:rsidRPr="00411617">
        <w:rPr>
          <w:color w:val="000000" w:themeColor="text1"/>
          <w:sz w:val="22"/>
          <w:szCs w:val="22"/>
        </w:rPr>
        <w:t xml:space="preserve">В следующей номинации </w:t>
      </w:r>
      <w:r w:rsidR="00E27400" w:rsidRPr="00411617">
        <w:rPr>
          <w:b/>
          <w:bCs/>
          <w:color w:val="000000" w:themeColor="text1"/>
          <w:sz w:val="22"/>
          <w:szCs w:val="22"/>
        </w:rPr>
        <w:t>«</w:t>
      </w:r>
      <w:r w:rsidR="00E27400" w:rsidRPr="00411617">
        <w:rPr>
          <w:b/>
          <w:bCs/>
          <w:sz w:val="22"/>
          <w:szCs w:val="22"/>
        </w:rPr>
        <w:t>Лучшее решение с использованием цифровых двойников»,</w:t>
      </w:r>
      <w:r w:rsidR="00E27400" w:rsidRPr="00411617">
        <w:rPr>
          <w:b/>
          <w:sz w:val="22"/>
          <w:szCs w:val="22"/>
        </w:rPr>
        <w:t xml:space="preserve"> </w:t>
      </w:r>
      <w:r w:rsidR="00E27400" w:rsidRPr="00411617">
        <w:rPr>
          <w:iCs/>
          <w:sz w:val="22"/>
          <w:szCs w:val="22"/>
        </w:rPr>
        <w:t xml:space="preserve">победителем стала </w:t>
      </w:r>
      <w:r w:rsidR="00E27400" w:rsidRPr="00411617">
        <w:rPr>
          <w:b/>
          <w:bCs/>
          <w:iCs/>
          <w:sz w:val="22"/>
          <w:szCs w:val="22"/>
        </w:rPr>
        <w:t xml:space="preserve">ПО </w:t>
      </w:r>
      <w:proofErr w:type="spellStart"/>
      <w:r w:rsidR="00E27400" w:rsidRPr="00411617">
        <w:rPr>
          <w:b/>
          <w:bCs/>
          <w:iCs/>
          <w:sz w:val="22"/>
          <w:szCs w:val="22"/>
        </w:rPr>
        <w:t>Nedra.Exploration</w:t>
      </w:r>
      <w:proofErr w:type="spellEnd"/>
      <w:r w:rsidR="00E27400" w:rsidRPr="00411617">
        <w:rPr>
          <w:b/>
          <w:bCs/>
          <w:iCs/>
          <w:sz w:val="22"/>
          <w:szCs w:val="22"/>
        </w:rPr>
        <w:t xml:space="preserve"> DS</w:t>
      </w:r>
      <w:r w:rsidR="00E27400" w:rsidRPr="00411617">
        <w:rPr>
          <w:iCs/>
          <w:sz w:val="22"/>
          <w:szCs w:val="22"/>
        </w:rPr>
        <w:t xml:space="preserve">, </w:t>
      </w:r>
      <w:proofErr w:type="spellStart"/>
      <w:r w:rsidR="00E27400" w:rsidRPr="00411617">
        <w:rPr>
          <w:iCs/>
          <w:sz w:val="22"/>
          <w:szCs w:val="22"/>
        </w:rPr>
        <w:t>Web</w:t>
      </w:r>
      <w:proofErr w:type="spellEnd"/>
      <w:r w:rsidR="00E27400" w:rsidRPr="00411617">
        <w:rPr>
          <w:iCs/>
          <w:sz w:val="22"/>
          <w:szCs w:val="22"/>
        </w:rPr>
        <w:t xml:space="preserve">-решение, которое обеспечивает оперативный доступ к сводной статистике и всем данным поисковых проектов на всех этапах проекта и для всех участников: недропользователей, заказчиков и сервисных компаний, выполняющих полевые работы. </w:t>
      </w:r>
      <w:r w:rsidR="00E27400" w:rsidRPr="00411617">
        <w:rPr>
          <w:color w:val="212121"/>
          <w:sz w:val="22"/>
          <w:szCs w:val="22"/>
        </w:rPr>
        <w:t xml:space="preserve">Награду получили: </w:t>
      </w:r>
      <w:r w:rsidR="00E27400" w:rsidRPr="00411617">
        <w:rPr>
          <w:b/>
          <w:iCs/>
          <w:sz w:val="22"/>
          <w:szCs w:val="22"/>
        </w:rPr>
        <w:t>Глеб Григорьев</w:t>
      </w:r>
      <w:r w:rsidR="00E27400" w:rsidRPr="00411617">
        <w:rPr>
          <w:iCs/>
          <w:sz w:val="22"/>
          <w:szCs w:val="22"/>
        </w:rPr>
        <w:t>, директор по индустриальным решениям, </w:t>
      </w:r>
      <w:proofErr w:type="spellStart"/>
      <w:r w:rsidR="00E27400" w:rsidRPr="00411617">
        <w:rPr>
          <w:b/>
          <w:bCs/>
          <w:iCs/>
          <w:sz w:val="22"/>
          <w:szCs w:val="22"/>
        </w:rPr>
        <w:t>Nedra</w:t>
      </w:r>
      <w:proofErr w:type="spellEnd"/>
      <w:r w:rsidR="00E27400" w:rsidRPr="00411617">
        <w:rPr>
          <w:b/>
          <w:bCs/>
          <w:iCs/>
          <w:sz w:val="22"/>
          <w:szCs w:val="22"/>
        </w:rPr>
        <w:t> </w:t>
      </w:r>
      <w:proofErr w:type="spellStart"/>
      <w:r w:rsidR="00E27400" w:rsidRPr="00411617">
        <w:rPr>
          <w:b/>
          <w:bCs/>
          <w:iCs/>
          <w:sz w:val="22"/>
          <w:szCs w:val="22"/>
        </w:rPr>
        <w:t>Digital</w:t>
      </w:r>
      <w:proofErr w:type="spellEnd"/>
      <w:r w:rsidR="00E27400" w:rsidRPr="00411617">
        <w:rPr>
          <w:b/>
          <w:bCs/>
          <w:iCs/>
          <w:sz w:val="22"/>
          <w:szCs w:val="22"/>
        </w:rPr>
        <w:t>,</w:t>
      </w:r>
      <w:r w:rsidR="00E27400" w:rsidRPr="00411617">
        <w:rPr>
          <w:i/>
          <w:iCs/>
          <w:sz w:val="22"/>
          <w:szCs w:val="22"/>
        </w:rPr>
        <w:t xml:space="preserve"> </w:t>
      </w:r>
      <w:r w:rsidR="00E27400" w:rsidRPr="00411617">
        <w:rPr>
          <w:b/>
          <w:iCs/>
          <w:sz w:val="22"/>
          <w:szCs w:val="22"/>
        </w:rPr>
        <w:t xml:space="preserve">Марат </w:t>
      </w:r>
      <w:proofErr w:type="spellStart"/>
      <w:r w:rsidR="00E27400" w:rsidRPr="00411617">
        <w:rPr>
          <w:b/>
          <w:iCs/>
          <w:sz w:val="22"/>
          <w:szCs w:val="22"/>
        </w:rPr>
        <w:t>Исламуратов</w:t>
      </w:r>
      <w:proofErr w:type="spellEnd"/>
      <w:r w:rsidR="00E27400" w:rsidRPr="00411617">
        <w:rPr>
          <w:iCs/>
          <w:sz w:val="22"/>
          <w:szCs w:val="22"/>
        </w:rPr>
        <w:t xml:space="preserve">, начальник отдела цифрового развития ГРР и </w:t>
      </w:r>
      <w:r w:rsidR="00E27400" w:rsidRPr="00411617">
        <w:rPr>
          <w:b/>
          <w:iCs/>
          <w:sz w:val="22"/>
          <w:szCs w:val="22"/>
        </w:rPr>
        <w:t>Мария Ермоленко</w:t>
      </w:r>
      <w:r w:rsidR="00E27400" w:rsidRPr="00411617">
        <w:rPr>
          <w:iCs/>
          <w:sz w:val="22"/>
          <w:szCs w:val="22"/>
        </w:rPr>
        <w:t xml:space="preserve">, руководитель проекта, </w:t>
      </w:r>
      <w:r w:rsidR="00E27400" w:rsidRPr="00411617">
        <w:rPr>
          <w:b/>
          <w:bCs/>
          <w:iCs/>
          <w:sz w:val="22"/>
          <w:szCs w:val="22"/>
        </w:rPr>
        <w:t>ПАО «Газпром нефть».</w:t>
      </w:r>
    </w:p>
    <w:p w14:paraId="6B5D315A" w14:textId="1249C4B8" w:rsidR="00E27400" w:rsidRDefault="00E27400" w:rsidP="00411617">
      <w:pPr>
        <w:rPr>
          <w:b/>
          <w:bCs/>
          <w:iCs/>
          <w:sz w:val="22"/>
          <w:szCs w:val="22"/>
        </w:rPr>
      </w:pPr>
      <w:r w:rsidRPr="00411617">
        <w:rPr>
          <w:iCs/>
          <w:sz w:val="22"/>
          <w:szCs w:val="22"/>
        </w:rPr>
        <w:t xml:space="preserve">Дипломом в этой номинации жюри отметило проект от </w:t>
      </w:r>
      <w:r w:rsidRPr="00411617">
        <w:rPr>
          <w:b/>
          <w:bCs/>
          <w:iCs/>
          <w:sz w:val="22"/>
          <w:szCs w:val="22"/>
        </w:rPr>
        <w:t>ООО «Газпромнефть-Снабжение»</w:t>
      </w:r>
      <w:r w:rsidRPr="00411617">
        <w:rPr>
          <w:iCs/>
          <w:sz w:val="22"/>
          <w:szCs w:val="22"/>
        </w:rPr>
        <w:t xml:space="preserve"> - </w:t>
      </w:r>
      <w:r w:rsidRPr="00411617">
        <w:rPr>
          <w:b/>
          <w:bCs/>
          <w:iCs/>
          <w:sz w:val="22"/>
          <w:szCs w:val="22"/>
        </w:rPr>
        <w:t xml:space="preserve">«Система моделирования логистических стратегий». </w:t>
      </w:r>
      <w:r w:rsidRPr="00411617">
        <w:rPr>
          <w:iCs/>
          <w:sz w:val="22"/>
          <w:szCs w:val="22"/>
        </w:rPr>
        <w:t xml:space="preserve">Диплом получил </w:t>
      </w:r>
      <w:r w:rsidRPr="00411617">
        <w:rPr>
          <w:b/>
          <w:iCs/>
          <w:sz w:val="22"/>
          <w:szCs w:val="22"/>
        </w:rPr>
        <w:t>Александр Венедиктов</w:t>
      </w:r>
      <w:r w:rsidRPr="00411617">
        <w:rPr>
          <w:iCs/>
          <w:sz w:val="22"/>
          <w:szCs w:val="22"/>
        </w:rPr>
        <w:t xml:space="preserve">, руководитель проектов направления разработки и моделирования </w:t>
      </w:r>
      <w:r w:rsidRPr="00411617">
        <w:rPr>
          <w:b/>
          <w:bCs/>
          <w:iCs/>
          <w:sz w:val="22"/>
          <w:szCs w:val="22"/>
        </w:rPr>
        <w:t>«Газпромнефть-Снабжение».</w:t>
      </w:r>
    </w:p>
    <w:p w14:paraId="330C875C" w14:textId="77777777" w:rsidR="00D940EE" w:rsidRPr="00411617" w:rsidRDefault="00D940EE" w:rsidP="00411617">
      <w:pPr>
        <w:rPr>
          <w:b/>
          <w:bCs/>
          <w:iCs/>
          <w:sz w:val="22"/>
          <w:szCs w:val="22"/>
        </w:rPr>
      </w:pPr>
    </w:p>
    <w:p w14:paraId="021F5E2E" w14:textId="3F718765" w:rsidR="007C3CE9" w:rsidRPr="00411617" w:rsidRDefault="007C3CE9" w:rsidP="00411617">
      <w:pPr>
        <w:rPr>
          <w:sz w:val="22"/>
          <w:szCs w:val="22"/>
        </w:rPr>
      </w:pPr>
      <w:r w:rsidRPr="00411617">
        <w:rPr>
          <w:sz w:val="22"/>
          <w:szCs w:val="22"/>
        </w:rPr>
        <w:t>В номинации</w:t>
      </w:r>
      <w:r w:rsidRPr="00411617">
        <w:rPr>
          <w:b/>
          <w:bCs/>
          <w:sz w:val="22"/>
          <w:szCs w:val="22"/>
        </w:rPr>
        <w:t xml:space="preserve"> «</w:t>
      </w:r>
      <w:r w:rsidRPr="00411617">
        <w:rPr>
          <w:b/>
          <w:sz w:val="22"/>
          <w:szCs w:val="22"/>
        </w:rPr>
        <w:t xml:space="preserve">Лучшее решение на базе платформы </w:t>
      </w:r>
      <w:proofErr w:type="spellStart"/>
      <w:r w:rsidRPr="00411617">
        <w:rPr>
          <w:b/>
          <w:sz w:val="22"/>
          <w:szCs w:val="22"/>
        </w:rPr>
        <w:t>low-code</w:t>
      </w:r>
      <w:proofErr w:type="spellEnd"/>
      <w:r w:rsidRPr="00411617">
        <w:rPr>
          <w:b/>
          <w:sz w:val="22"/>
          <w:szCs w:val="22"/>
        </w:rPr>
        <w:t>/</w:t>
      </w:r>
      <w:proofErr w:type="spellStart"/>
      <w:r w:rsidRPr="00411617">
        <w:rPr>
          <w:b/>
          <w:sz w:val="22"/>
          <w:szCs w:val="22"/>
        </w:rPr>
        <w:t>no-code</w:t>
      </w:r>
      <w:proofErr w:type="spellEnd"/>
      <w:r w:rsidRPr="00411617">
        <w:rPr>
          <w:b/>
          <w:sz w:val="22"/>
          <w:szCs w:val="22"/>
        </w:rPr>
        <w:t>»</w:t>
      </w:r>
      <w:r w:rsidRPr="00411617">
        <w:rPr>
          <w:b/>
          <w:bCs/>
          <w:sz w:val="22"/>
          <w:szCs w:val="22"/>
        </w:rPr>
        <w:t xml:space="preserve"> </w:t>
      </w:r>
      <w:r w:rsidRPr="00411617">
        <w:rPr>
          <w:sz w:val="22"/>
          <w:szCs w:val="22"/>
        </w:rPr>
        <w:t xml:space="preserve">награду получил проект </w:t>
      </w:r>
      <w:proofErr w:type="spellStart"/>
      <w:r w:rsidRPr="00411617">
        <w:rPr>
          <w:b/>
          <w:bCs/>
          <w:sz w:val="22"/>
          <w:szCs w:val="22"/>
        </w:rPr>
        <w:t>iFDP</w:t>
      </w:r>
      <w:proofErr w:type="spellEnd"/>
      <w:r w:rsidRPr="00411617">
        <w:rPr>
          <w:b/>
          <w:bCs/>
          <w:sz w:val="22"/>
          <w:szCs w:val="22"/>
        </w:rPr>
        <w:t xml:space="preserve"> </w:t>
      </w:r>
      <w:r w:rsidRPr="00411617">
        <w:rPr>
          <w:sz w:val="22"/>
          <w:szCs w:val="22"/>
        </w:rPr>
        <w:t xml:space="preserve">- система интегрированного инжиниринга комплексных проектов. </w:t>
      </w:r>
    </w:p>
    <w:p w14:paraId="086CBDD1" w14:textId="6833B256" w:rsidR="007C3CE9" w:rsidRDefault="007C3CE9" w:rsidP="00411617">
      <w:pPr>
        <w:ind w:left="45"/>
        <w:rPr>
          <w:b/>
          <w:bCs/>
          <w:iCs/>
          <w:color w:val="000000" w:themeColor="text1"/>
          <w:sz w:val="22"/>
          <w:szCs w:val="22"/>
        </w:rPr>
      </w:pPr>
      <w:r w:rsidRPr="00411617">
        <w:rPr>
          <w:sz w:val="22"/>
          <w:szCs w:val="22"/>
        </w:rPr>
        <w:t xml:space="preserve">Система предназначена для управления поиском оптимальных, устойчивых комплексных решений на всех уровнях ранней проработки, позволяющих оценить круг стратегических альтернатив на самом раннем этапе крупного проекта и осуществить поиск, генерацию и выбор оптимального, устойчивого сценария одновременно для нескольких целевых функций с использованием результатов оценки расчетных систем. Награду получили: </w:t>
      </w:r>
      <w:r w:rsidRPr="00411617">
        <w:rPr>
          <w:b/>
          <w:iCs/>
          <w:color w:val="000000" w:themeColor="text1"/>
          <w:sz w:val="22"/>
          <w:szCs w:val="22"/>
        </w:rPr>
        <w:t>Джон Серебряков,</w:t>
      </w:r>
      <w:r w:rsidRPr="00411617">
        <w:rPr>
          <w:iCs/>
          <w:color w:val="000000" w:themeColor="text1"/>
          <w:sz w:val="22"/>
          <w:szCs w:val="22"/>
        </w:rPr>
        <w:t xml:space="preserve"> руководитель проекта </w:t>
      </w:r>
      <w:r w:rsidRPr="00411617">
        <w:rPr>
          <w:b/>
          <w:bCs/>
          <w:iCs/>
          <w:color w:val="000000" w:themeColor="text1"/>
          <w:sz w:val="22"/>
          <w:szCs w:val="22"/>
        </w:rPr>
        <w:t xml:space="preserve">ООО «ИБС Экспертиза», </w:t>
      </w:r>
      <w:r w:rsidRPr="00411617">
        <w:rPr>
          <w:b/>
          <w:iCs/>
          <w:color w:val="000000" w:themeColor="text1"/>
          <w:sz w:val="22"/>
          <w:szCs w:val="22"/>
        </w:rPr>
        <w:t>Юлия Павельева</w:t>
      </w:r>
      <w:r w:rsidRPr="00411617">
        <w:rPr>
          <w:iCs/>
          <w:color w:val="000000" w:themeColor="text1"/>
          <w:sz w:val="22"/>
          <w:szCs w:val="22"/>
        </w:rPr>
        <w:t xml:space="preserve">, </w:t>
      </w:r>
      <w:r w:rsidRPr="00411617">
        <w:rPr>
          <w:b/>
          <w:bCs/>
          <w:iCs/>
          <w:color w:val="000000" w:themeColor="text1"/>
          <w:sz w:val="22"/>
          <w:szCs w:val="22"/>
        </w:rPr>
        <w:t xml:space="preserve">ПАО «Газпром Нефть» и </w:t>
      </w:r>
      <w:r w:rsidRPr="00411617">
        <w:rPr>
          <w:b/>
          <w:iCs/>
          <w:color w:val="000000" w:themeColor="text1"/>
          <w:sz w:val="22"/>
          <w:szCs w:val="22"/>
        </w:rPr>
        <w:t>Ринат Исмагилов,</w:t>
      </w:r>
      <w:r w:rsidRPr="00411617">
        <w:rPr>
          <w:iCs/>
          <w:color w:val="000000" w:themeColor="text1"/>
          <w:sz w:val="22"/>
          <w:szCs w:val="22"/>
        </w:rPr>
        <w:t xml:space="preserve"> </w:t>
      </w:r>
      <w:r w:rsidRPr="00411617">
        <w:rPr>
          <w:b/>
          <w:bCs/>
          <w:iCs/>
          <w:color w:val="000000" w:themeColor="text1"/>
          <w:sz w:val="22"/>
          <w:szCs w:val="22"/>
        </w:rPr>
        <w:t>ПАО «Газпром нефть».</w:t>
      </w:r>
    </w:p>
    <w:p w14:paraId="224D808F" w14:textId="77777777" w:rsidR="00D940EE" w:rsidRPr="00411617" w:rsidRDefault="00D940EE" w:rsidP="00411617">
      <w:pPr>
        <w:ind w:left="45"/>
        <w:rPr>
          <w:b/>
          <w:bCs/>
          <w:iCs/>
          <w:color w:val="000000" w:themeColor="text1"/>
          <w:sz w:val="22"/>
          <w:szCs w:val="22"/>
        </w:rPr>
      </w:pPr>
    </w:p>
    <w:p w14:paraId="2C936C1C" w14:textId="3FF7F5B2" w:rsidR="00CD69F4" w:rsidRPr="00411617" w:rsidRDefault="00CD69F4" w:rsidP="00411617">
      <w:pPr>
        <w:shd w:val="clear" w:color="auto" w:fill="FFFFFF"/>
        <w:rPr>
          <w:b/>
          <w:bCs/>
          <w:color w:val="FF0000"/>
          <w:sz w:val="22"/>
          <w:szCs w:val="22"/>
        </w:rPr>
      </w:pPr>
      <w:r w:rsidRPr="00411617">
        <w:rPr>
          <w:color w:val="000000"/>
          <w:sz w:val="22"/>
          <w:szCs w:val="22"/>
          <w:lang w:eastAsia="ru-RU"/>
        </w:rPr>
        <w:lastRenderedPageBreak/>
        <w:t>В номинации</w:t>
      </w:r>
      <w:r w:rsidRPr="00411617">
        <w:rPr>
          <w:b/>
          <w:bCs/>
          <w:color w:val="000000"/>
          <w:sz w:val="22"/>
          <w:szCs w:val="22"/>
          <w:lang w:eastAsia="ru-RU"/>
        </w:rPr>
        <w:t xml:space="preserve"> «Лучшее решение для обеспечения информационной безопасности»</w:t>
      </w:r>
      <w:r w:rsidRPr="00411617">
        <w:rPr>
          <w:bCs/>
          <w:color w:val="000000"/>
          <w:sz w:val="22"/>
          <w:szCs w:val="22"/>
          <w:lang w:eastAsia="ru-RU"/>
        </w:rPr>
        <w:t xml:space="preserve"> победу одержала </w:t>
      </w:r>
      <w:r w:rsidRPr="00411617">
        <w:rPr>
          <w:b/>
          <w:color w:val="000000"/>
          <w:sz w:val="22"/>
          <w:szCs w:val="22"/>
          <w:lang w:eastAsia="ru-RU"/>
        </w:rPr>
        <w:t xml:space="preserve">Контейнерная инфраструктура </w:t>
      </w:r>
      <w:proofErr w:type="spellStart"/>
      <w:r w:rsidRPr="00411617">
        <w:rPr>
          <w:b/>
          <w:color w:val="000000"/>
          <w:sz w:val="22"/>
          <w:szCs w:val="22"/>
          <w:lang w:eastAsia="ru-RU"/>
        </w:rPr>
        <w:t>enterprise</w:t>
      </w:r>
      <w:proofErr w:type="spellEnd"/>
      <w:r w:rsidRPr="00411617">
        <w:rPr>
          <w:b/>
          <w:color w:val="000000"/>
          <w:sz w:val="22"/>
          <w:szCs w:val="22"/>
          <w:lang w:eastAsia="ru-RU"/>
        </w:rPr>
        <w:t xml:space="preserve">-уровня на базе </w:t>
      </w:r>
      <w:proofErr w:type="spellStart"/>
      <w:r w:rsidRPr="00411617">
        <w:rPr>
          <w:b/>
          <w:color w:val="000000"/>
          <w:sz w:val="22"/>
          <w:szCs w:val="22"/>
          <w:lang w:eastAsia="ru-RU"/>
        </w:rPr>
        <w:t>Deckhouse</w:t>
      </w:r>
      <w:proofErr w:type="spellEnd"/>
      <w:r w:rsidRPr="00411617">
        <w:rPr>
          <w:b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/>
          <w:color w:val="000000"/>
          <w:sz w:val="22"/>
          <w:szCs w:val="22"/>
          <w:lang w:eastAsia="ru-RU"/>
        </w:rPr>
        <w:t>Kubernetes</w:t>
      </w:r>
      <w:proofErr w:type="spellEnd"/>
      <w:r w:rsidRPr="00411617">
        <w:rPr>
          <w:b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/>
          <w:color w:val="000000"/>
          <w:sz w:val="22"/>
          <w:szCs w:val="22"/>
          <w:lang w:eastAsia="ru-RU"/>
        </w:rPr>
        <w:t>Platform</w:t>
      </w:r>
      <w:proofErr w:type="spellEnd"/>
      <w:r w:rsidRPr="00411617">
        <w:rPr>
          <w:bCs/>
          <w:color w:val="000000"/>
          <w:sz w:val="22"/>
          <w:szCs w:val="22"/>
          <w:lang w:eastAsia="ru-RU"/>
        </w:rPr>
        <w:t xml:space="preserve"> от </w:t>
      </w:r>
      <w:r w:rsidRPr="00411617">
        <w:rPr>
          <w:b/>
          <w:color w:val="000000"/>
          <w:sz w:val="22"/>
          <w:szCs w:val="22"/>
          <w:lang w:eastAsia="ru-RU"/>
        </w:rPr>
        <w:t>компании «</w:t>
      </w:r>
      <w:proofErr w:type="spellStart"/>
      <w:r w:rsidRPr="00411617">
        <w:rPr>
          <w:b/>
          <w:color w:val="000000"/>
          <w:sz w:val="22"/>
          <w:szCs w:val="22"/>
          <w:lang w:eastAsia="ru-RU"/>
        </w:rPr>
        <w:t>Флант</w:t>
      </w:r>
      <w:proofErr w:type="spellEnd"/>
      <w:r w:rsidRPr="00411617">
        <w:rPr>
          <w:b/>
          <w:color w:val="000000"/>
          <w:sz w:val="22"/>
          <w:szCs w:val="22"/>
          <w:lang w:eastAsia="ru-RU"/>
        </w:rPr>
        <w:t>».</w:t>
      </w:r>
    </w:p>
    <w:p w14:paraId="5F914EA5" w14:textId="15D947B2" w:rsidR="00CD69F4" w:rsidRPr="00411617" w:rsidRDefault="00CD69F4" w:rsidP="00411617">
      <w:pPr>
        <w:ind w:left="45"/>
        <w:rPr>
          <w:b/>
          <w:bCs/>
          <w:color w:val="FF0000"/>
          <w:sz w:val="22"/>
          <w:szCs w:val="22"/>
        </w:rPr>
      </w:pPr>
      <w:r w:rsidRPr="00411617">
        <w:rPr>
          <w:bCs/>
          <w:color w:val="000000"/>
          <w:sz w:val="22"/>
          <w:szCs w:val="22"/>
          <w:lang w:eastAsia="ru-RU"/>
        </w:rPr>
        <w:t xml:space="preserve">В ходе реализации проекта была осуществлена миграция существующих приложений в </w:t>
      </w:r>
      <w:proofErr w:type="spellStart"/>
      <w:r w:rsidRPr="00411617">
        <w:rPr>
          <w:bCs/>
          <w:color w:val="000000"/>
          <w:sz w:val="22"/>
          <w:szCs w:val="22"/>
          <w:lang w:eastAsia="ru-RU"/>
        </w:rPr>
        <w:t>Deckhouse</w:t>
      </w:r>
      <w:proofErr w:type="spellEnd"/>
      <w:r w:rsidRPr="00411617">
        <w:rPr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Cs/>
          <w:color w:val="000000"/>
          <w:sz w:val="22"/>
          <w:szCs w:val="22"/>
          <w:lang w:eastAsia="ru-RU"/>
        </w:rPr>
        <w:t>Kubernetes</w:t>
      </w:r>
      <w:proofErr w:type="spellEnd"/>
      <w:r w:rsidRPr="00411617">
        <w:rPr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411617">
        <w:rPr>
          <w:bCs/>
          <w:color w:val="000000"/>
          <w:sz w:val="22"/>
          <w:szCs w:val="22"/>
          <w:lang w:eastAsia="ru-RU"/>
        </w:rPr>
        <w:t>Platform</w:t>
      </w:r>
      <w:proofErr w:type="spellEnd"/>
      <w:r w:rsidRPr="00411617">
        <w:rPr>
          <w:bCs/>
          <w:color w:val="000000"/>
          <w:sz w:val="22"/>
          <w:szCs w:val="22"/>
          <w:lang w:eastAsia="ru-RU"/>
        </w:rPr>
        <w:t xml:space="preserve"> с сохранением SLA и в полном соответствии с внутренними политиками безопасности. </w:t>
      </w:r>
      <w:r w:rsidRPr="00411617">
        <w:rPr>
          <w:color w:val="212121"/>
          <w:sz w:val="22"/>
          <w:szCs w:val="22"/>
        </w:rPr>
        <w:br/>
      </w:r>
      <w:r w:rsidRPr="00411617">
        <w:rPr>
          <w:sz w:val="22"/>
          <w:szCs w:val="22"/>
        </w:rPr>
        <w:t xml:space="preserve">Награду получили: </w:t>
      </w:r>
      <w:r w:rsidRPr="00411617">
        <w:rPr>
          <w:b/>
          <w:iCs/>
          <w:sz w:val="22"/>
          <w:szCs w:val="22"/>
        </w:rPr>
        <w:t>Михаил Крутиков,</w:t>
      </w:r>
      <w:r w:rsidRPr="00411617">
        <w:rPr>
          <w:iCs/>
          <w:sz w:val="22"/>
          <w:szCs w:val="22"/>
        </w:rPr>
        <w:t xml:space="preserve"> директор по работе с ключевыми индустриальными клиентами </w:t>
      </w:r>
      <w:r w:rsidRPr="00411617">
        <w:rPr>
          <w:b/>
          <w:bCs/>
          <w:iCs/>
          <w:sz w:val="22"/>
          <w:szCs w:val="22"/>
        </w:rPr>
        <w:t>АО «</w:t>
      </w:r>
      <w:proofErr w:type="spellStart"/>
      <w:r w:rsidRPr="00411617">
        <w:rPr>
          <w:b/>
          <w:bCs/>
          <w:iCs/>
          <w:sz w:val="22"/>
          <w:szCs w:val="22"/>
        </w:rPr>
        <w:t>Флант</w:t>
      </w:r>
      <w:proofErr w:type="spellEnd"/>
      <w:r w:rsidRPr="00411617">
        <w:rPr>
          <w:b/>
          <w:bCs/>
          <w:iCs/>
          <w:sz w:val="22"/>
          <w:szCs w:val="22"/>
        </w:rPr>
        <w:t>»</w:t>
      </w:r>
      <w:r w:rsidRPr="00411617">
        <w:rPr>
          <w:iCs/>
          <w:sz w:val="22"/>
          <w:szCs w:val="22"/>
        </w:rPr>
        <w:t xml:space="preserve">, </w:t>
      </w:r>
      <w:r w:rsidRPr="00411617">
        <w:rPr>
          <w:b/>
          <w:iCs/>
          <w:sz w:val="22"/>
          <w:szCs w:val="22"/>
        </w:rPr>
        <w:t>Кирилл Носков</w:t>
      </w:r>
      <w:r w:rsidR="00855DE3" w:rsidRPr="00411617">
        <w:rPr>
          <w:b/>
          <w:iCs/>
          <w:sz w:val="22"/>
          <w:szCs w:val="22"/>
        </w:rPr>
        <w:t>,</w:t>
      </w:r>
      <w:r w:rsidRPr="00411617">
        <w:rPr>
          <w:iCs/>
          <w:sz w:val="22"/>
          <w:szCs w:val="22"/>
        </w:rPr>
        <w:t xml:space="preserve"> руководитель центра облачных решений и ЦОД </w:t>
      </w:r>
      <w:r w:rsidRPr="00411617">
        <w:rPr>
          <w:b/>
          <w:bCs/>
          <w:iCs/>
          <w:sz w:val="22"/>
          <w:szCs w:val="22"/>
        </w:rPr>
        <w:t>ООО «Газпромнефть ИТО»</w:t>
      </w:r>
      <w:r w:rsidR="007A4B08" w:rsidRPr="00411617">
        <w:rPr>
          <w:iCs/>
          <w:sz w:val="22"/>
          <w:szCs w:val="22"/>
        </w:rPr>
        <w:t>.</w:t>
      </w:r>
    </w:p>
    <w:p w14:paraId="0F43DF6C" w14:textId="079E2849" w:rsidR="007247C3" w:rsidRPr="00411617" w:rsidRDefault="007247C3" w:rsidP="00411617">
      <w:pPr>
        <w:tabs>
          <w:tab w:val="left" w:pos="284"/>
        </w:tabs>
        <w:mirrorIndents/>
        <w:rPr>
          <w:sz w:val="22"/>
          <w:szCs w:val="22"/>
        </w:rPr>
      </w:pPr>
      <w:r w:rsidRPr="00411617">
        <w:rPr>
          <w:color w:val="000000"/>
          <w:sz w:val="22"/>
          <w:szCs w:val="22"/>
          <w:lang w:eastAsia="ru-RU"/>
        </w:rPr>
        <w:t>В следующей номинации</w:t>
      </w:r>
      <w:r w:rsidRPr="00411617">
        <w:rPr>
          <w:b/>
          <w:bCs/>
          <w:color w:val="000000"/>
          <w:sz w:val="22"/>
          <w:szCs w:val="22"/>
          <w:lang w:eastAsia="ru-RU"/>
        </w:rPr>
        <w:t xml:space="preserve"> «Лучшая внутрикорпоративная разработка (эффективность для внутренних задач)</w:t>
      </w:r>
      <w:r w:rsidRPr="00411617">
        <w:rPr>
          <w:b/>
          <w:color w:val="000000"/>
          <w:sz w:val="22"/>
          <w:szCs w:val="22"/>
          <w:lang w:eastAsia="ru-RU"/>
        </w:rPr>
        <w:t>»</w:t>
      </w:r>
      <w:r w:rsidRPr="00411617">
        <w:rPr>
          <w:bCs/>
          <w:color w:val="000000"/>
          <w:sz w:val="22"/>
          <w:szCs w:val="22"/>
          <w:lang w:eastAsia="ru-RU"/>
        </w:rPr>
        <w:t xml:space="preserve"> награду получил проект </w:t>
      </w:r>
      <w:r w:rsidRPr="00411617">
        <w:rPr>
          <w:b/>
          <w:color w:val="000000"/>
          <w:sz w:val="22"/>
          <w:szCs w:val="22"/>
          <w:lang w:eastAsia="ru-RU"/>
        </w:rPr>
        <w:t xml:space="preserve">«Геоинформационная система "ГИС-РН"», </w:t>
      </w:r>
      <w:r w:rsidRPr="00411617">
        <w:rPr>
          <w:color w:val="000000"/>
          <w:sz w:val="22"/>
          <w:szCs w:val="22"/>
          <w:lang w:eastAsia="ru-RU"/>
        </w:rPr>
        <w:t xml:space="preserve">реализованный компанией </w:t>
      </w:r>
      <w:r w:rsidRPr="00411617">
        <w:rPr>
          <w:b/>
          <w:bCs/>
          <w:color w:val="000000"/>
          <w:sz w:val="22"/>
          <w:szCs w:val="22"/>
          <w:lang w:eastAsia="ru-RU"/>
        </w:rPr>
        <w:t>«РН-Технологии»</w:t>
      </w:r>
      <w:r w:rsidRPr="00411617">
        <w:rPr>
          <w:color w:val="000000"/>
          <w:sz w:val="22"/>
          <w:szCs w:val="22"/>
          <w:lang w:eastAsia="ru-RU"/>
        </w:rPr>
        <w:t xml:space="preserve"> для </w:t>
      </w:r>
      <w:r w:rsidRPr="00411617">
        <w:rPr>
          <w:b/>
          <w:bCs/>
          <w:color w:val="000000"/>
          <w:sz w:val="22"/>
          <w:szCs w:val="22"/>
          <w:lang w:eastAsia="ru-RU"/>
        </w:rPr>
        <w:t>ПАО «НК «Роснефть»</w:t>
      </w:r>
      <w:r w:rsidRPr="00411617">
        <w:rPr>
          <w:b/>
          <w:bCs/>
          <w:sz w:val="22"/>
          <w:szCs w:val="22"/>
        </w:rPr>
        <w:t>.</w:t>
      </w:r>
    </w:p>
    <w:p w14:paraId="3A86419B" w14:textId="2DD6E259" w:rsidR="007247C3" w:rsidRPr="00411617" w:rsidRDefault="007247C3" w:rsidP="0041161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</w:rPr>
      </w:pPr>
      <w:r w:rsidRPr="00411617">
        <w:rPr>
          <w:rFonts w:ascii="Times New Roman" w:eastAsia="Times New Roman" w:hAnsi="Times New Roman" w:cs="Times New Roman"/>
          <w:color w:val="000000"/>
          <w:lang w:eastAsia="ru-RU"/>
        </w:rPr>
        <w:t>ГИС-РН (ЦГИС) - это комплексное программное решение, которое используется на всех этапах капитального строительства и эксплуатации объектов обустройства нефтегазовых месторождений.</w:t>
      </w:r>
      <w:r w:rsidRPr="0041161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Ядром ГИС-РН является база </w:t>
      </w:r>
      <w:proofErr w:type="spellStart"/>
      <w:r w:rsidRPr="00411617">
        <w:rPr>
          <w:rFonts w:ascii="Times New Roman" w:eastAsia="Times New Roman" w:hAnsi="Times New Roman" w:cs="Times New Roman"/>
          <w:color w:val="000000"/>
          <w:lang w:eastAsia="ru-RU"/>
        </w:rPr>
        <w:t>геоданных</w:t>
      </w:r>
      <w:proofErr w:type="spellEnd"/>
      <w:r w:rsidRPr="00411617">
        <w:rPr>
          <w:rFonts w:ascii="Times New Roman" w:eastAsia="Times New Roman" w:hAnsi="Times New Roman" w:cs="Times New Roman"/>
          <w:color w:val="000000"/>
          <w:lang w:eastAsia="ru-RU"/>
        </w:rPr>
        <w:t>, представляющая собой структурированное хранилище унифицированных пространственных данных по большому количеству тематических направлений.</w:t>
      </w:r>
      <w:r w:rsidRPr="004116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411617">
        <w:rPr>
          <w:rFonts w:ascii="Times New Roman" w:hAnsi="Times New Roman" w:cs="Times New Roman"/>
        </w:rPr>
        <w:t xml:space="preserve">Награду </w:t>
      </w:r>
      <w:r w:rsidR="007A4B08" w:rsidRPr="00411617">
        <w:rPr>
          <w:rFonts w:ascii="Times New Roman" w:hAnsi="Times New Roman" w:cs="Times New Roman"/>
        </w:rPr>
        <w:t>получили:</w:t>
      </w:r>
      <w:r w:rsidR="007A4B08" w:rsidRPr="00411617">
        <w:rPr>
          <w:rFonts w:ascii="Times New Roman" w:hAnsi="Times New Roman" w:cs="Times New Roman"/>
          <w:b/>
          <w:iCs/>
        </w:rPr>
        <w:t xml:space="preserve"> Дмитрий</w:t>
      </w:r>
      <w:r w:rsidRPr="00411617">
        <w:rPr>
          <w:rFonts w:ascii="Times New Roman" w:hAnsi="Times New Roman" w:cs="Times New Roman"/>
          <w:b/>
          <w:iCs/>
        </w:rPr>
        <w:t xml:space="preserve"> Кирьянов</w:t>
      </w:r>
      <w:r w:rsidRPr="00411617">
        <w:rPr>
          <w:rFonts w:ascii="Times New Roman" w:hAnsi="Times New Roman" w:cs="Times New Roman"/>
          <w:iCs/>
        </w:rPr>
        <w:t xml:space="preserve">, руководитель и начальник отдела геоинформационных технологий, </w:t>
      </w:r>
      <w:r w:rsidRPr="00411617">
        <w:rPr>
          <w:rFonts w:ascii="Times New Roman" w:hAnsi="Times New Roman" w:cs="Times New Roman"/>
          <w:b/>
          <w:bCs/>
          <w:iCs/>
        </w:rPr>
        <w:t>АО «</w:t>
      </w:r>
      <w:proofErr w:type="spellStart"/>
      <w:r w:rsidRPr="00411617">
        <w:rPr>
          <w:rFonts w:ascii="Times New Roman" w:hAnsi="Times New Roman" w:cs="Times New Roman"/>
          <w:b/>
          <w:bCs/>
          <w:iCs/>
        </w:rPr>
        <w:t>ТомскНИПИнефть</w:t>
      </w:r>
      <w:proofErr w:type="spellEnd"/>
      <w:r w:rsidRPr="00411617">
        <w:rPr>
          <w:rFonts w:ascii="Times New Roman" w:hAnsi="Times New Roman" w:cs="Times New Roman"/>
          <w:b/>
          <w:bCs/>
          <w:iCs/>
        </w:rPr>
        <w:t>»</w:t>
      </w:r>
      <w:r w:rsidRPr="00411617">
        <w:rPr>
          <w:rFonts w:ascii="Times New Roman" w:hAnsi="Times New Roman" w:cs="Times New Roman"/>
          <w:iCs/>
        </w:rPr>
        <w:t xml:space="preserve"> и </w:t>
      </w:r>
      <w:r w:rsidRPr="00411617">
        <w:rPr>
          <w:rFonts w:ascii="Times New Roman" w:hAnsi="Times New Roman" w:cs="Times New Roman"/>
          <w:b/>
          <w:iCs/>
        </w:rPr>
        <w:t xml:space="preserve">Александр </w:t>
      </w:r>
      <w:proofErr w:type="spellStart"/>
      <w:r w:rsidRPr="00411617">
        <w:rPr>
          <w:rFonts w:ascii="Times New Roman" w:hAnsi="Times New Roman" w:cs="Times New Roman"/>
          <w:b/>
          <w:iCs/>
        </w:rPr>
        <w:t>Напрюшкин</w:t>
      </w:r>
      <w:proofErr w:type="spellEnd"/>
      <w:r w:rsidRPr="00411617">
        <w:rPr>
          <w:rFonts w:ascii="Times New Roman" w:hAnsi="Times New Roman" w:cs="Times New Roman"/>
          <w:iCs/>
        </w:rPr>
        <w:t xml:space="preserve">, начальник управления по ИТ и развитию бизнес-процессов, </w:t>
      </w:r>
      <w:r w:rsidRPr="00411617">
        <w:rPr>
          <w:rFonts w:ascii="Times New Roman" w:hAnsi="Times New Roman" w:cs="Times New Roman"/>
          <w:b/>
          <w:bCs/>
          <w:iCs/>
        </w:rPr>
        <w:t>АО «</w:t>
      </w:r>
      <w:proofErr w:type="spellStart"/>
      <w:r w:rsidRPr="00411617">
        <w:rPr>
          <w:rFonts w:ascii="Times New Roman" w:hAnsi="Times New Roman" w:cs="Times New Roman"/>
          <w:b/>
          <w:bCs/>
          <w:iCs/>
        </w:rPr>
        <w:t>ТомскНИПИнефть</w:t>
      </w:r>
      <w:proofErr w:type="spellEnd"/>
      <w:r w:rsidRPr="00411617">
        <w:rPr>
          <w:rFonts w:ascii="Times New Roman" w:hAnsi="Times New Roman" w:cs="Times New Roman"/>
          <w:b/>
          <w:bCs/>
          <w:iCs/>
        </w:rPr>
        <w:t>».</w:t>
      </w:r>
      <w:r w:rsidR="003E5E2B" w:rsidRPr="00411617">
        <w:rPr>
          <w:rFonts w:ascii="Times New Roman" w:hAnsi="Times New Roman" w:cs="Times New Roman"/>
          <w:b/>
          <w:bCs/>
          <w:iCs/>
        </w:rPr>
        <w:t xml:space="preserve"> </w:t>
      </w:r>
    </w:p>
    <w:p w14:paraId="1C0B7046" w14:textId="77777777" w:rsidR="003E5E2B" w:rsidRPr="00411617" w:rsidRDefault="003E5E2B" w:rsidP="0041161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61E68490" w14:textId="2A5A52E0" w:rsidR="00725FB1" w:rsidRPr="00411617" w:rsidRDefault="00725FB1" w:rsidP="00411617">
      <w:pPr>
        <w:rPr>
          <w:sz w:val="22"/>
          <w:szCs w:val="22"/>
        </w:rPr>
      </w:pPr>
      <w:r w:rsidRPr="00411617">
        <w:rPr>
          <w:color w:val="000000"/>
          <w:sz w:val="22"/>
          <w:szCs w:val="22"/>
          <w:lang w:eastAsia="ru-RU"/>
        </w:rPr>
        <w:t xml:space="preserve">Лауреатом в следующей номинации </w:t>
      </w:r>
      <w:r w:rsidRPr="00411617">
        <w:rPr>
          <w:b/>
          <w:bCs/>
          <w:color w:val="000000"/>
          <w:sz w:val="22"/>
          <w:szCs w:val="22"/>
          <w:lang w:eastAsia="ru-RU"/>
        </w:rPr>
        <w:t>«</w:t>
      </w:r>
      <w:r w:rsidRPr="00411617">
        <w:rPr>
          <w:b/>
          <w:sz w:val="22"/>
          <w:szCs w:val="22"/>
        </w:rPr>
        <w:t>Лучшая внутрикорпоративная разработка (коммерциализация в отрасли)»</w:t>
      </w:r>
      <w:r w:rsidRPr="00411617">
        <w:rPr>
          <w:bCs/>
          <w:color w:val="000000"/>
          <w:sz w:val="22"/>
          <w:szCs w:val="22"/>
          <w:lang w:eastAsia="ru-RU"/>
        </w:rPr>
        <w:t xml:space="preserve"> стал </w:t>
      </w:r>
      <w:r w:rsidRPr="00411617">
        <w:rPr>
          <w:sz w:val="22"/>
          <w:szCs w:val="22"/>
        </w:rPr>
        <w:t xml:space="preserve">проект по </w:t>
      </w:r>
      <w:r w:rsidRPr="00411617">
        <w:rPr>
          <w:b/>
          <w:bCs/>
          <w:sz w:val="22"/>
          <w:szCs w:val="22"/>
        </w:rPr>
        <w:t>разработке корпоративного программного комплекса для геологического моделирования «РН-ГЕОСИМ» версии 3.0.</w:t>
      </w:r>
    </w:p>
    <w:p w14:paraId="63787D0D" w14:textId="27A8E8E9" w:rsidR="00725FB1" w:rsidRPr="00411617" w:rsidRDefault="00725FB1" w:rsidP="00411617">
      <w:pPr>
        <w:ind w:left="45"/>
        <w:rPr>
          <w:sz w:val="22"/>
          <w:szCs w:val="22"/>
        </w:rPr>
      </w:pPr>
      <w:r w:rsidRPr="00411617">
        <w:rPr>
          <w:sz w:val="22"/>
          <w:szCs w:val="22"/>
        </w:rPr>
        <w:t>РН-ГЕОСИМ – это современный программный продукт для геологического моделирования и анализа месторождений углеводородов с использованием трехмерных цифровых моделей.</w:t>
      </w:r>
      <w:r w:rsidR="00D940EE">
        <w:rPr>
          <w:sz w:val="22"/>
          <w:szCs w:val="22"/>
        </w:rPr>
        <w:t xml:space="preserve"> </w:t>
      </w:r>
      <w:r w:rsidRPr="00411617">
        <w:rPr>
          <w:sz w:val="22"/>
          <w:szCs w:val="22"/>
        </w:rPr>
        <w:t>Программный комплекс содержит полный спектр инструментов для сбора, стандартизации и управления геологическими и геофизическими данными, интерактивной визуализации и редактирования данных, подсчета запасов углеводородов и построения отчётной графики.</w:t>
      </w:r>
    </w:p>
    <w:p w14:paraId="2062356A" w14:textId="57988985" w:rsidR="00725FB1" w:rsidRPr="00411617" w:rsidRDefault="00725FB1" w:rsidP="00411617">
      <w:pPr>
        <w:ind w:left="45"/>
        <w:rPr>
          <w:iCs/>
          <w:sz w:val="22"/>
          <w:szCs w:val="22"/>
        </w:rPr>
      </w:pPr>
      <w:r w:rsidRPr="00411617">
        <w:rPr>
          <w:iCs/>
          <w:sz w:val="22"/>
          <w:szCs w:val="22"/>
        </w:rPr>
        <w:t xml:space="preserve">Награду получил </w:t>
      </w:r>
      <w:r w:rsidRPr="00411617">
        <w:rPr>
          <w:b/>
          <w:iCs/>
          <w:sz w:val="22"/>
          <w:szCs w:val="22"/>
        </w:rPr>
        <w:t>Евгени</w:t>
      </w:r>
      <w:r w:rsidR="007A4B08" w:rsidRPr="00411617">
        <w:rPr>
          <w:b/>
          <w:iCs/>
          <w:sz w:val="22"/>
          <w:szCs w:val="22"/>
        </w:rPr>
        <w:t>й</w:t>
      </w:r>
      <w:r w:rsidRPr="00411617">
        <w:rPr>
          <w:b/>
          <w:iCs/>
          <w:sz w:val="22"/>
          <w:szCs w:val="22"/>
        </w:rPr>
        <w:t xml:space="preserve"> Рыжиков</w:t>
      </w:r>
      <w:r w:rsidRPr="00411617">
        <w:rPr>
          <w:iCs/>
          <w:sz w:val="22"/>
          <w:szCs w:val="22"/>
        </w:rPr>
        <w:t xml:space="preserve">, руководитель проекта, эксперт </w:t>
      </w:r>
      <w:r w:rsidRPr="00411617">
        <w:rPr>
          <w:b/>
          <w:bCs/>
          <w:iCs/>
          <w:sz w:val="22"/>
          <w:szCs w:val="22"/>
        </w:rPr>
        <w:t>ООО «РН-Технологии»</w:t>
      </w:r>
      <w:r w:rsidRPr="00411617">
        <w:rPr>
          <w:iCs/>
          <w:sz w:val="22"/>
          <w:szCs w:val="22"/>
        </w:rPr>
        <w:t>.</w:t>
      </w:r>
    </w:p>
    <w:p w14:paraId="1BB14518" w14:textId="7AB478C4" w:rsidR="00725FB1" w:rsidRPr="00411617" w:rsidRDefault="00725FB1" w:rsidP="00411617">
      <w:pPr>
        <w:ind w:left="45"/>
        <w:rPr>
          <w:iCs/>
          <w:sz w:val="22"/>
          <w:szCs w:val="22"/>
        </w:rPr>
      </w:pPr>
    </w:p>
    <w:p w14:paraId="7F43FA3F" w14:textId="16A77CFF" w:rsidR="00725FB1" w:rsidRPr="00411617" w:rsidRDefault="00725FB1" w:rsidP="00411617">
      <w:pPr>
        <w:rPr>
          <w:bCs/>
          <w:sz w:val="22"/>
          <w:szCs w:val="22"/>
        </w:rPr>
      </w:pPr>
      <w:r w:rsidRPr="00411617">
        <w:rPr>
          <w:iCs/>
          <w:sz w:val="22"/>
          <w:szCs w:val="22"/>
        </w:rPr>
        <w:t>В номинации «</w:t>
      </w:r>
      <w:r w:rsidRPr="00411617">
        <w:rPr>
          <w:b/>
          <w:iCs/>
          <w:sz w:val="22"/>
          <w:szCs w:val="22"/>
        </w:rPr>
        <w:t xml:space="preserve">Лучшая внутрикорпоративная разработка (коммерциализация в смежной отрасли)» </w:t>
      </w:r>
      <w:r w:rsidRPr="00411617">
        <w:rPr>
          <w:iCs/>
          <w:sz w:val="22"/>
          <w:szCs w:val="22"/>
        </w:rPr>
        <w:t xml:space="preserve">победу одержал проект </w:t>
      </w:r>
      <w:r w:rsidRPr="00411617">
        <w:rPr>
          <w:b/>
          <w:sz w:val="22"/>
          <w:szCs w:val="22"/>
        </w:rPr>
        <w:t>«АРМ Метролога»</w:t>
      </w:r>
      <w:r w:rsidRPr="00411617">
        <w:rPr>
          <w:bCs/>
          <w:sz w:val="22"/>
          <w:szCs w:val="22"/>
        </w:rPr>
        <w:t xml:space="preserve"> от </w:t>
      </w:r>
      <w:r w:rsidRPr="00411617">
        <w:rPr>
          <w:b/>
          <w:sz w:val="22"/>
          <w:szCs w:val="22"/>
        </w:rPr>
        <w:t>ООО «Газпромнефть – ЦР».</w:t>
      </w:r>
    </w:p>
    <w:p w14:paraId="0CC807F6" w14:textId="3D8D99EF" w:rsidR="00725FB1" w:rsidRPr="00411617" w:rsidRDefault="00725FB1" w:rsidP="00411617">
      <w:pPr>
        <w:rPr>
          <w:b/>
          <w:bCs/>
          <w:iCs/>
          <w:sz w:val="22"/>
          <w:szCs w:val="22"/>
        </w:rPr>
      </w:pPr>
      <w:r w:rsidRPr="00411617">
        <w:rPr>
          <w:iCs/>
          <w:sz w:val="22"/>
          <w:szCs w:val="22"/>
        </w:rPr>
        <w:t xml:space="preserve">Награду получили: </w:t>
      </w:r>
      <w:r w:rsidRPr="00411617">
        <w:rPr>
          <w:b/>
          <w:iCs/>
          <w:sz w:val="22"/>
          <w:szCs w:val="22"/>
        </w:rPr>
        <w:t xml:space="preserve">Екатерина </w:t>
      </w:r>
      <w:proofErr w:type="spellStart"/>
      <w:r w:rsidRPr="00411617">
        <w:rPr>
          <w:b/>
          <w:iCs/>
          <w:sz w:val="22"/>
          <w:szCs w:val="22"/>
        </w:rPr>
        <w:t>Сошникова</w:t>
      </w:r>
      <w:proofErr w:type="spellEnd"/>
      <w:r w:rsidRPr="00411617">
        <w:rPr>
          <w:iCs/>
          <w:sz w:val="22"/>
          <w:szCs w:val="22"/>
        </w:rPr>
        <w:t xml:space="preserve">, менеджер продукта </w:t>
      </w:r>
      <w:r w:rsidRPr="00411617">
        <w:rPr>
          <w:b/>
          <w:bCs/>
          <w:iCs/>
          <w:sz w:val="22"/>
          <w:szCs w:val="22"/>
        </w:rPr>
        <w:t>ООО «Газпромнефть-ЦР»,</w:t>
      </w:r>
      <w:r w:rsidRPr="00411617">
        <w:rPr>
          <w:b/>
          <w:iCs/>
          <w:sz w:val="22"/>
          <w:szCs w:val="22"/>
        </w:rPr>
        <w:t xml:space="preserve"> Антон Фомин,</w:t>
      </w:r>
      <w:r w:rsidRPr="00411617">
        <w:rPr>
          <w:iCs/>
          <w:sz w:val="22"/>
          <w:szCs w:val="22"/>
        </w:rPr>
        <w:t xml:space="preserve"> руководитель практики метрологии </w:t>
      </w:r>
      <w:r w:rsidRPr="00411617">
        <w:rPr>
          <w:b/>
          <w:bCs/>
          <w:iCs/>
          <w:sz w:val="22"/>
          <w:szCs w:val="22"/>
        </w:rPr>
        <w:t>ПАО «Газпром нефть»</w:t>
      </w:r>
      <w:r w:rsidRPr="00411617">
        <w:rPr>
          <w:iCs/>
          <w:sz w:val="22"/>
          <w:szCs w:val="22"/>
        </w:rPr>
        <w:t xml:space="preserve"> и </w:t>
      </w:r>
      <w:r w:rsidRPr="00411617">
        <w:rPr>
          <w:b/>
          <w:iCs/>
          <w:sz w:val="22"/>
          <w:szCs w:val="22"/>
        </w:rPr>
        <w:t xml:space="preserve">Аркадий Синев, </w:t>
      </w:r>
      <w:r w:rsidRPr="00411617">
        <w:rPr>
          <w:iCs/>
          <w:sz w:val="22"/>
          <w:szCs w:val="22"/>
        </w:rPr>
        <w:t xml:space="preserve">главный метролог </w:t>
      </w:r>
      <w:r w:rsidRPr="00411617">
        <w:rPr>
          <w:b/>
          <w:bCs/>
          <w:iCs/>
          <w:sz w:val="22"/>
          <w:szCs w:val="22"/>
        </w:rPr>
        <w:t>ООО «Газпром нефть шельф».</w:t>
      </w:r>
    </w:p>
    <w:p w14:paraId="7C5739BE" w14:textId="394F18A6" w:rsidR="00725FB1" w:rsidRPr="00411617" w:rsidRDefault="00725FB1" w:rsidP="00411617">
      <w:pPr>
        <w:rPr>
          <w:b/>
          <w:bCs/>
          <w:iCs/>
          <w:sz w:val="22"/>
          <w:szCs w:val="22"/>
        </w:rPr>
      </w:pPr>
    </w:p>
    <w:p w14:paraId="5E48EF8D" w14:textId="65F8AD11" w:rsidR="002C4A9D" w:rsidRPr="00411617" w:rsidRDefault="002C4A9D" w:rsidP="00411617">
      <w:pPr>
        <w:rPr>
          <w:b/>
          <w:bCs/>
          <w:iCs/>
          <w:sz w:val="22"/>
          <w:szCs w:val="22"/>
        </w:rPr>
      </w:pPr>
      <w:r w:rsidRPr="00411617">
        <w:rPr>
          <w:bCs/>
          <w:sz w:val="22"/>
          <w:szCs w:val="22"/>
          <w:lang w:eastAsia="ru-RU"/>
        </w:rPr>
        <w:t>В</w:t>
      </w:r>
      <w:r w:rsidRPr="00411617">
        <w:rPr>
          <w:color w:val="000000"/>
          <w:sz w:val="22"/>
          <w:szCs w:val="22"/>
          <w:lang w:eastAsia="ru-RU"/>
        </w:rPr>
        <w:t xml:space="preserve"> номинации </w:t>
      </w:r>
      <w:r w:rsidRPr="00411617">
        <w:rPr>
          <w:b/>
          <w:bCs/>
          <w:color w:val="000000"/>
          <w:sz w:val="22"/>
          <w:szCs w:val="22"/>
          <w:lang w:eastAsia="ru-RU"/>
        </w:rPr>
        <w:t>«</w:t>
      </w:r>
      <w:r w:rsidRPr="00411617">
        <w:rPr>
          <w:b/>
          <w:bCs/>
          <w:sz w:val="22"/>
          <w:szCs w:val="22"/>
        </w:rPr>
        <w:t>Лучший проект по обеспечению работоспособности зарубежного решения, оставшегося без поддержки вендора»,</w:t>
      </w:r>
      <w:r w:rsidRPr="00411617">
        <w:rPr>
          <w:color w:val="000000"/>
          <w:sz w:val="22"/>
          <w:szCs w:val="22"/>
          <w:lang w:eastAsia="ru-RU"/>
        </w:rPr>
        <w:t xml:space="preserve"> награду получила компания </w:t>
      </w:r>
      <w:r w:rsidRPr="00411617">
        <w:rPr>
          <w:b/>
          <w:bCs/>
          <w:color w:val="000000"/>
          <w:sz w:val="22"/>
          <w:szCs w:val="22"/>
          <w:lang w:eastAsia="ru-RU"/>
        </w:rPr>
        <w:t>«ЛЕО ТЕЛЕКОМ»</w:t>
      </w:r>
      <w:r w:rsidRPr="00411617">
        <w:rPr>
          <w:color w:val="000000"/>
          <w:sz w:val="22"/>
          <w:szCs w:val="22"/>
          <w:lang w:eastAsia="ru-RU"/>
        </w:rPr>
        <w:t xml:space="preserve"> за адаптацию проекта, оснащение и организация технологической радиосвязи TETRA на заводе СПГ в условиях ухода иностранных подрядчиков и вендоров.</w:t>
      </w:r>
      <w:r w:rsidRPr="00411617">
        <w:rPr>
          <w:sz w:val="22"/>
          <w:szCs w:val="22"/>
        </w:rPr>
        <w:t xml:space="preserve"> </w:t>
      </w:r>
      <w:r w:rsidRPr="00411617">
        <w:rPr>
          <w:iCs/>
          <w:sz w:val="22"/>
          <w:szCs w:val="22"/>
        </w:rPr>
        <w:t xml:space="preserve">Награду получили: </w:t>
      </w:r>
      <w:r w:rsidRPr="00411617">
        <w:rPr>
          <w:b/>
          <w:iCs/>
          <w:sz w:val="22"/>
          <w:szCs w:val="22"/>
        </w:rPr>
        <w:t>Антон Новиков</w:t>
      </w:r>
      <w:r w:rsidRPr="00411617">
        <w:rPr>
          <w:iCs/>
          <w:sz w:val="22"/>
          <w:szCs w:val="22"/>
        </w:rPr>
        <w:t xml:space="preserve">, генеральный директор </w:t>
      </w:r>
      <w:r w:rsidRPr="00411617">
        <w:rPr>
          <w:b/>
          <w:bCs/>
          <w:iCs/>
          <w:sz w:val="22"/>
          <w:szCs w:val="22"/>
        </w:rPr>
        <w:t>ЛЕО ТЕЛЕКОМ</w:t>
      </w:r>
      <w:r w:rsidRPr="00411617">
        <w:rPr>
          <w:iCs/>
          <w:sz w:val="22"/>
          <w:szCs w:val="22"/>
        </w:rPr>
        <w:t xml:space="preserve"> и </w:t>
      </w:r>
      <w:r w:rsidRPr="00411617">
        <w:rPr>
          <w:b/>
          <w:iCs/>
          <w:sz w:val="22"/>
          <w:szCs w:val="22"/>
        </w:rPr>
        <w:t>Сергей Канищев,</w:t>
      </w:r>
      <w:r w:rsidRPr="00411617">
        <w:rPr>
          <w:iCs/>
          <w:sz w:val="22"/>
          <w:szCs w:val="22"/>
        </w:rPr>
        <w:t xml:space="preserve"> директор по развитию </w:t>
      </w:r>
      <w:r w:rsidRPr="00411617">
        <w:rPr>
          <w:b/>
          <w:bCs/>
          <w:iCs/>
          <w:sz w:val="22"/>
          <w:szCs w:val="22"/>
        </w:rPr>
        <w:t>ЛЕО ТЕЛЕКОМ.</w:t>
      </w:r>
    </w:p>
    <w:p w14:paraId="10144011" w14:textId="2467D32C" w:rsidR="002C4A9D" w:rsidRPr="00411617" w:rsidRDefault="002C4A9D" w:rsidP="00411617">
      <w:pPr>
        <w:rPr>
          <w:b/>
          <w:bCs/>
          <w:iCs/>
          <w:sz w:val="22"/>
          <w:szCs w:val="22"/>
        </w:rPr>
      </w:pPr>
    </w:p>
    <w:p w14:paraId="5EBAC982" w14:textId="5D7A24D5" w:rsidR="00F65C82" w:rsidRPr="00411617" w:rsidRDefault="00F65C82" w:rsidP="00411617">
      <w:pPr>
        <w:rPr>
          <w:b/>
          <w:sz w:val="22"/>
          <w:szCs w:val="22"/>
        </w:rPr>
      </w:pPr>
      <w:r w:rsidRPr="00411617">
        <w:rPr>
          <w:sz w:val="22"/>
          <w:szCs w:val="22"/>
        </w:rPr>
        <w:t>Лауреатом в номинации</w:t>
      </w:r>
      <w:r w:rsidRPr="00411617">
        <w:rPr>
          <w:b/>
          <w:bCs/>
          <w:sz w:val="22"/>
          <w:szCs w:val="22"/>
        </w:rPr>
        <w:t xml:space="preserve"> «</w:t>
      </w:r>
      <w:r w:rsidRPr="00411617">
        <w:rPr>
          <w:b/>
          <w:sz w:val="22"/>
          <w:szCs w:val="22"/>
        </w:rPr>
        <w:t xml:space="preserve">Лучшее цифровое решение в области производственной безопасности» </w:t>
      </w:r>
      <w:r w:rsidRPr="00411617">
        <w:rPr>
          <w:sz w:val="22"/>
          <w:szCs w:val="22"/>
        </w:rPr>
        <w:t xml:space="preserve">победу одержал проект </w:t>
      </w:r>
      <w:r w:rsidRPr="00411617">
        <w:rPr>
          <w:b/>
          <w:bCs/>
          <w:sz w:val="22"/>
          <w:szCs w:val="22"/>
        </w:rPr>
        <w:t>«Система контроля привязи»</w:t>
      </w:r>
      <w:r w:rsidRPr="00411617">
        <w:rPr>
          <w:sz w:val="22"/>
          <w:szCs w:val="22"/>
        </w:rPr>
        <w:t xml:space="preserve"> от компании </w:t>
      </w:r>
      <w:r w:rsidRPr="00411617">
        <w:rPr>
          <w:b/>
          <w:bCs/>
          <w:sz w:val="22"/>
          <w:szCs w:val="22"/>
        </w:rPr>
        <w:t>«</w:t>
      </w:r>
      <w:proofErr w:type="spellStart"/>
      <w:r w:rsidRPr="00411617">
        <w:rPr>
          <w:b/>
          <w:bCs/>
          <w:sz w:val="22"/>
          <w:szCs w:val="22"/>
        </w:rPr>
        <w:t>Софтлайн</w:t>
      </w:r>
      <w:proofErr w:type="spellEnd"/>
      <w:r w:rsidRPr="00411617">
        <w:rPr>
          <w:b/>
          <w:bCs/>
          <w:sz w:val="22"/>
          <w:szCs w:val="22"/>
        </w:rPr>
        <w:t>»</w:t>
      </w:r>
      <w:r w:rsidRPr="00411617">
        <w:rPr>
          <w:sz w:val="22"/>
          <w:szCs w:val="22"/>
        </w:rPr>
        <w:t xml:space="preserve">, а заказчиком выступило </w:t>
      </w:r>
      <w:r w:rsidRPr="00411617">
        <w:rPr>
          <w:b/>
          <w:bCs/>
          <w:sz w:val="22"/>
          <w:szCs w:val="22"/>
        </w:rPr>
        <w:t>АО «</w:t>
      </w:r>
      <w:proofErr w:type="spellStart"/>
      <w:r w:rsidRPr="00411617">
        <w:rPr>
          <w:b/>
          <w:bCs/>
          <w:sz w:val="22"/>
          <w:szCs w:val="22"/>
        </w:rPr>
        <w:t>СибурТюменьГаз</w:t>
      </w:r>
      <w:proofErr w:type="spellEnd"/>
      <w:r w:rsidRPr="00411617">
        <w:rPr>
          <w:b/>
          <w:bCs/>
          <w:sz w:val="22"/>
          <w:szCs w:val="22"/>
        </w:rPr>
        <w:t>».</w:t>
      </w:r>
    </w:p>
    <w:p w14:paraId="3ED1630F" w14:textId="30338B03" w:rsidR="00F65C82" w:rsidRPr="00411617" w:rsidRDefault="00F65C82" w:rsidP="00411617">
      <w:pPr>
        <w:rPr>
          <w:sz w:val="22"/>
          <w:szCs w:val="22"/>
        </w:rPr>
      </w:pPr>
      <w:r w:rsidRPr="00411617">
        <w:rPr>
          <w:sz w:val="22"/>
          <w:szCs w:val="22"/>
        </w:rPr>
        <w:t>Это готовое решение в сфере промышленной безопасности, которое контролирует соблюдение регламента работы сотрудниками, отслеживает их попадание в опасные зоны, сигнализирует, если сотрудник не пристегнут, и предотвращает падения, обеспечивает экстренную связь с оператором.</w:t>
      </w:r>
    </w:p>
    <w:p w14:paraId="01D20055" w14:textId="192C81F1" w:rsidR="00F65C82" w:rsidRPr="00411617" w:rsidRDefault="00F65C82" w:rsidP="00411617">
      <w:pPr>
        <w:rPr>
          <w:iCs/>
          <w:color w:val="000000" w:themeColor="text1"/>
          <w:sz w:val="22"/>
          <w:szCs w:val="22"/>
          <w:shd w:val="clear" w:color="auto" w:fill="FFFFFF"/>
        </w:rPr>
      </w:pPr>
      <w:r w:rsidRPr="00411617">
        <w:rPr>
          <w:sz w:val="22"/>
          <w:szCs w:val="22"/>
          <w:lang w:eastAsia="ru-RU"/>
        </w:rPr>
        <w:t xml:space="preserve">Награду получили: </w:t>
      </w:r>
      <w:r w:rsidRPr="00411617">
        <w:rPr>
          <w:b/>
          <w:iCs/>
          <w:color w:val="000000" w:themeColor="text1"/>
          <w:sz w:val="22"/>
          <w:szCs w:val="22"/>
          <w:shd w:val="clear" w:color="auto" w:fill="FFFFFF"/>
        </w:rPr>
        <w:t>Антон Салин,</w:t>
      </w:r>
      <w:r w:rsidRPr="00411617">
        <w:rPr>
          <w:color w:val="212121"/>
          <w:sz w:val="22"/>
          <w:szCs w:val="22"/>
          <w:shd w:val="clear" w:color="auto" w:fill="FFFFFF"/>
        </w:rPr>
        <w:t xml:space="preserve"> </w:t>
      </w:r>
      <w:r w:rsidRPr="00411617">
        <w:rPr>
          <w:iCs/>
          <w:color w:val="000000" w:themeColor="text1"/>
          <w:sz w:val="22"/>
          <w:szCs w:val="22"/>
          <w:shd w:val="clear" w:color="auto" w:fill="FFFFFF"/>
        </w:rPr>
        <w:t>директор по продажам </w:t>
      </w:r>
      <w:proofErr w:type="spellStart"/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Softline</w:t>
      </w:r>
      <w:proofErr w:type="spellEnd"/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Digital</w:t>
      </w:r>
      <w:proofErr w:type="spellEnd"/>
      <w:r w:rsidRPr="00411617">
        <w:rPr>
          <w:iCs/>
          <w:color w:val="000000" w:themeColor="text1"/>
          <w:sz w:val="22"/>
          <w:szCs w:val="22"/>
          <w:shd w:val="clear" w:color="auto" w:fill="FFFFFF"/>
        </w:rPr>
        <w:t xml:space="preserve"> и </w:t>
      </w:r>
      <w:r w:rsidRPr="00411617">
        <w:rPr>
          <w:b/>
          <w:iCs/>
          <w:color w:val="000000" w:themeColor="text1"/>
          <w:sz w:val="22"/>
          <w:szCs w:val="22"/>
          <w:shd w:val="clear" w:color="auto" w:fill="FFFFFF"/>
        </w:rPr>
        <w:t xml:space="preserve">Денис </w:t>
      </w:r>
      <w:proofErr w:type="spellStart"/>
      <w:r w:rsidRPr="00411617">
        <w:rPr>
          <w:b/>
          <w:iCs/>
          <w:color w:val="000000" w:themeColor="text1"/>
          <w:sz w:val="22"/>
          <w:szCs w:val="22"/>
          <w:shd w:val="clear" w:color="auto" w:fill="FFFFFF"/>
        </w:rPr>
        <w:t>Градалев</w:t>
      </w:r>
      <w:proofErr w:type="spellEnd"/>
      <w:r w:rsidRPr="00411617">
        <w:rPr>
          <w:iCs/>
          <w:color w:val="000000" w:themeColor="text1"/>
          <w:sz w:val="22"/>
          <w:szCs w:val="22"/>
          <w:shd w:val="clear" w:color="auto" w:fill="FFFFFF"/>
        </w:rPr>
        <w:t xml:space="preserve">, главный эксперт службы управления надежностью </w:t>
      </w:r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АО «</w:t>
      </w:r>
      <w:proofErr w:type="spellStart"/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СибурТюменьГаз</w:t>
      </w:r>
      <w:proofErr w:type="spellEnd"/>
      <w:r w:rsidRPr="00411617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»</w:t>
      </w:r>
      <w:r w:rsidRPr="00411617">
        <w:rPr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5B81B285" w14:textId="19AA8C75" w:rsidR="00F65C82" w:rsidRPr="00411617" w:rsidRDefault="00F65C82" w:rsidP="00411617">
      <w:pPr>
        <w:rPr>
          <w:iCs/>
          <w:color w:val="000000" w:themeColor="text1"/>
          <w:sz w:val="22"/>
          <w:szCs w:val="22"/>
          <w:shd w:val="clear" w:color="auto" w:fill="FFFFFF"/>
        </w:rPr>
      </w:pPr>
    </w:p>
    <w:p w14:paraId="3E159299" w14:textId="725A2242" w:rsidR="00F04F65" w:rsidRPr="00411617" w:rsidRDefault="00F04F65" w:rsidP="00411617">
      <w:pPr>
        <w:pStyle w:val="a5"/>
        <w:rPr>
          <w:rFonts w:ascii="Times New Roman" w:hAnsi="Times New Roman" w:cs="Times New Roman"/>
          <w:b/>
          <w:szCs w:val="22"/>
        </w:rPr>
      </w:pPr>
      <w:r w:rsidRPr="00411617">
        <w:rPr>
          <w:rFonts w:ascii="Times New Roman" w:hAnsi="Times New Roman" w:cs="Times New Roman"/>
          <w:color w:val="000000"/>
          <w:szCs w:val="22"/>
          <w:lang w:eastAsia="ru-RU"/>
        </w:rPr>
        <w:lastRenderedPageBreak/>
        <w:t xml:space="preserve">В </w:t>
      </w:r>
      <w:r w:rsidRPr="00411617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номинации</w:t>
      </w:r>
      <w:r w:rsidRPr="004116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Pr="00411617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>«</w:t>
      </w:r>
      <w:r w:rsidRPr="00411617">
        <w:rPr>
          <w:rFonts w:ascii="Times New Roman" w:eastAsia="Times New Roman" w:hAnsi="Times New Roman" w:cs="Times New Roman"/>
          <w:b/>
          <w:color w:val="000000"/>
          <w:szCs w:val="22"/>
          <w:lang w:eastAsia="ru-RU"/>
        </w:rPr>
        <w:t>Лучшее отраслевое решение, полностью опирающееся на отечественный стек общесистемного программного обеспечения (ОС, пакеты офисного ПО, системы виртуализации, СУБД и др.)</w:t>
      </w:r>
      <w:r w:rsidRPr="00411617"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» </w:t>
      </w:r>
      <w:r w:rsidRPr="00411617">
        <w:rPr>
          <w:rFonts w:ascii="Times New Roman" w:hAnsi="Times New Roman" w:cs="Times New Roman"/>
          <w:color w:val="000000"/>
          <w:szCs w:val="22"/>
          <w:lang w:eastAsia="ru-RU"/>
        </w:rPr>
        <w:t>награду получил</w:t>
      </w:r>
      <w:r w:rsidRPr="00411617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проект </w:t>
      </w:r>
      <w:r w:rsidRPr="004116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>«</w:t>
      </w:r>
      <w:r w:rsidRPr="00411617">
        <w:rPr>
          <w:rFonts w:ascii="Times New Roman" w:hAnsi="Times New Roman" w:cs="Times New Roman"/>
          <w:b/>
          <w:szCs w:val="22"/>
        </w:rPr>
        <w:t>Миграция на отечественные инфраструктурные решения и общесистемное ПО в «Газпром нефти»</w:t>
      </w:r>
      <w:r w:rsidR="000B7390">
        <w:rPr>
          <w:rFonts w:ascii="Times New Roman" w:hAnsi="Times New Roman" w:cs="Times New Roman"/>
          <w:b/>
          <w:szCs w:val="22"/>
        </w:rPr>
        <w:t>.</w:t>
      </w:r>
    </w:p>
    <w:p w14:paraId="1FB19B13" w14:textId="53459A0B" w:rsidR="00F04F65" w:rsidRPr="00411617" w:rsidRDefault="00F04F65" w:rsidP="00411617">
      <w:pPr>
        <w:rPr>
          <w:rFonts w:eastAsia="Calibri"/>
          <w:bCs/>
          <w:sz w:val="22"/>
          <w:szCs w:val="22"/>
        </w:rPr>
      </w:pPr>
      <w:r w:rsidRPr="00411617">
        <w:rPr>
          <w:rFonts w:eastAsia="Calibri"/>
          <w:bCs/>
          <w:sz w:val="22"/>
          <w:szCs w:val="22"/>
        </w:rPr>
        <w:t>Все внедряемое программное обеспечение учитывает специфику работы вертикально-интегрированной нефтяной компании, а также потребности пользователей из разных сегментов бизнеса.</w:t>
      </w:r>
    </w:p>
    <w:p w14:paraId="7B96F72C" w14:textId="7A347760" w:rsidR="00F04F65" w:rsidRPr="00411617" w:rsidRDefault="00F04F65" w:rsidP="00411617">
      <w:pPr>
        <w:pStyle w:val="a5"/>
        <w:rPr>
          <w:rFonts w:ascii="Times New Roman" w:hAnsi="Times New Roman" w:cs="Times New Roman"/>
          <w:b/>
          <w:bCs/>
          <w:iCs/>
          <w:szCs w:val="22"/>
        </w:rPr>
      </w:pPr>
      <w:r w:rsidRPr="00411617">
        <w:rPr>
          <w:rFonts w:ascii="Times New Roman" w:hAnsi="Times New Roman" w:cs="Times New Roman"/>
          <w:iCs/>
          <w:szCs w:val="22"/>
        </w:rPr>
        <w:t>Награду получила</w:t>
      </w:r>
      <w:r w:rsidRPr="00411617">
        <w:rPr>
          <w:rFonts w:ascii="Times New Roman" w:hAnsi="Times New Roman" w:cs="Times New Roman"/>
          <w:i/>
          <w:iCs/>
          <w:szCs w:val="22"/>
        </w:rPr>
        <w:t xml:space="preserve"> </w:t>
      </w:r>
      <w:r w:rsidRPr="00411617">
        <w:rPr>
          <w:rFonts w:ascii="Times New Roman" w:hAnsi="Times New Roman" w:cs="Times New Roman"/>
          <w:b/>
          <w:iCs/>
          <w:szCs w:val="22"/>
        </w:rPr>
        <w:t>Марина Новикова</w:t>
      </w:r>
      <w:r w:rsidRPr="00411617">
        <w:rPr>
          <w:rFonts w:ascii="Times New Roman" w:hAnsi="Times New Roman" w:cs="Times New Roman"/>
          <w:iCs/>
          <w:szCs w:val="22"/>
        </w:rPr>
        <w:t xml:space="preserve">, руководитель центра реализации инфраструктурных проектов </w:t>
      </w:r>
      <w:r w:rsidRPr="00411617">
        <w:rPr>
          <w:rFonts w:ascii="Times New Roman" w:hAnsi="Times New Roman" w:cs="Times New Roman"/>
          <w:b/>
          <w:bCs/>
          <w:iCs/>
          <w:szCs w:val="22"/>
        </w:rPr>
        <w:t>ПАО «Газпром нефть».</w:t>
      </w:r>
    </w:p>
    <w:p w14:paraId="49D48653" w14:textId="79320015" w:rsidR="009E661F" w:rsidRPr="00411617" w:rsidRDefault="009E661F" w:rsidP="00411617">
      <w:pPr>
        <w:pStyle w:val="a5"/>
        <w:rPr>
          <w:rFonts w:ascii="Times New Roman" w:hAnsi="Times New Roman" w:cs="Times New Roman"/>
          <w:b/>
          <w:bCs/>
          <w:iCs/>
          <w:szCs w:val="22"/>
        </w:rPr>
      </w:pPr>
    </w:p>
    <w:p w14:paraId="63E6A198" w14:textId="317E909E" w:rsidR="009E661F" w:rsidRPr="00411617" w:rsidRDefault="009E661F" w:rsidP="00411617">
      <w:pPr>
        <w:rPr>
          <w:b/>
          <w:color w:val="000000" w:themeColor="text1"/>
          <w:sz w:val="22"/>
          <w:szCs w:val="22"/>
          <w:shd w:val="clear" w:color="auto" w:fill="FFFFFF"/>
        </w:rPr>
      </w:pPr>
      <w:r w:rsidRPr="00411617">
        <w:rPr>
          <w:color w:val="000000" w:themeColor="text1"/>
          <w:sz w:val="22"/>
          <w:szCs w:val="22"/>
          <w:shd w:val="clear" w:color="auto" w:fill="FFFFFF"/>
        </w:rPr>
        <w:t>И завершила церемонию номинация</w:t>
      </w:r>
      <w:r w:rsidRPr="00411617">
        <w:rPr>
          <w:bCs/>
          <w:color w:val="000000" w:themeColor="text1"/>
          <w:sz w:val="22"/>
          <w:szCs w:val="22"/>
        </w:rPr>
        <w:t xml:space="preserve"> </w:t>
      </w:r>
      <w:r w:rsidRPr="00411617">
        <w:rPr>
          <w:b/>
          <w:color w:val="000000" w:themeColor="text1"/>
          <w:sz w:val="22"/>
          <w:szCs w:val="22"/>
        </w:rPr>
        <w:t>«</w:t>
      </w:r>
      <w:r w:rsidRPr="00411617">
        <w:rPr>
          <w:b/>
          <w:bCs/>
          <w:color w:val="000000" w:themeColor="text1"/>
          <w:sz w:val="22"/>
          <w:szCs w:val="22"/>
        </w:rPr>
        <w:t>Лучшее кросс-отраслевое цифровое решение</w:t>
      </w:r>
      <w:r w:rsidRPr="00411617">
        <w:rPr>
          <w:bCs/>
          <w:color w:val="000000" w:themeColor="text1"/>
          <w:sz w:val="22"/>
          <w:szCs w:val="22"/>
        </w:rPr>
        <w:t xml:space="preserve">». Победителем в ней стал проект по </w:t>
      </w:r>
      <w:r w:rsidRPr="00411617">
        <w:rPr>
          <w:b/>
          <w:color w:val="000000" w:themeColor="text1"/>
          <w:sz w:val="22"/>
          <w:szCs w:val="22"/>
        </w:rPr>
        <w:t>внедрению системы управления производственными активами на базе ПО «Надёжность» в Арктик СПГ-2.</w:t>
      </w:r>
    </w:p>
    <w:p w14:paraId="46B088E0" w14:textId="00A53C5B" w:rsidR="00F60C2E" w:rsidRPr="00411617" w:rsidRDefault="009E661F" w:rsidP="00411617">
      <w:pPr>
        <w:rPr>
          <w:b/>
          <w:iCs/>
          <w:color w:val="000000" w:themeColor="text1"/>
          <w:sz w:val="22"/>
          <w:szCs w:val="22"/>
        </w:rPr>
      </w:pPr>
      <w:r w:rsidRPr="00411617">
        <w:rPr>
          <w:sz w:val="22"/>
          <w:szCs w:val="22"/>
          <w:lang w:eastAsia="ru-RU"/>
        </w:rPr>
        <w:t>Награду получили:</w:t>
      </w:r>
      <w:r w:rsidRPr="00411617">
        <w:rPr>
          <w:bCs/>
          <w:iCs/>
          <w:color w:val="000000" w:themeColor="text1"/>
          <w:sz w:val="22"/>
          <w:szCs w:val="22"/>
        </w:rPr>
        <w:t xml:space="preserve"> </w:t>
      </w:r>
      <w:r w:rsidRPr="00411617">
        <w:rPr>
          <w:b/>
          <w:bCs/>
          <w:iCs/>
          <w:color w:val="000000" w:themeColor="text1"/>
          <w:sz w:val="22"/>
          <w:szCs w:val="22"/>
        </w:rPr>
        <w:t xml:space="preserve">Дмитрий </w:t>
      </w:r>
      <w:proofErr w:type="spellStart"/>
      <w:r w:rsidRPr="00411617">
        <w:rPr>
          <w:b/>
          <w:bCs/>
          <w:iCs/>
          <w:color w:val="000000" w:themeColor="text1"/>
          <w:sz w:val="22"/>
          <w:szCs w:val="22"/>
        </w:rPr>
        <w:t>Фотькин</w:t>
      </w:r>
      <w:proofErr w:type="spellEnd"/>
      <w:r w:rsidRPr="00411617">
        <w:rPr>
          <w:bCs/>
          <w:iCs/>
          <w:color w:val="000000" w:themeColor="text1"/>
          <w:sz w:val="22"/>
          <w:szCs w:val="22"/>
        </w:rPr>
        <w:t xml:space="preserve">, руководитель группы </w:t>
      </w:r>
      <w:r w:rsidRPr="00411617">
        <w:rPr>
          <w:b/>
          <w:iCs/>
          <w:color w:val="000000" w:themeColor="text1"/>
          <w:sz w:val="22"/>
          <w:szCs w:val="22"/>
        </w:rPr>
        <w:t xml:space="preserve">АО </w:t>
      </w:r>
      <w:r w:rsidR="000B7390">
        <w:rPr>
          <w:b/>
          <w:iCs/>
          <w:color w:val="000000" w:themeColor="text1"/>
          <w:sz w:val="22"/>
          <w:szCs w:val="22"/>
        </w:rPr>
        <w:t>«</w:t>
      </w:r>
      <w:r w:rsidRPr="00411617">
        <w:rPr>
          <w:b/>
          <w:iCs/>
          <w:color w:val="000000" w:themeColor="text1"/>
          <w:sz w:val="22"/>
          <w:szCs w:val="22"/>
        </w:rPr>
        <w:t>Северсталь-</w:t>
      </w:r>
      <w:proofErr w:type="spellStart"/>
      <w:r w:rsidRPr="00411617">
        <w:rPr>
          <w:b/>
          <w:iCs/>
          <w:color w:val="000000" w:themeColor="text1"/>
          <w:sz w:val="22"/>
          <w:szCs w:val="22"/>
        </w:rPr>
        <w:t>инфоком</w:t>
      </w:r>
      <w:proofErr w:type="spellEnd"/>
      <w:r w:rsidR="000B7390">
        <w:rPr>
          <w:b/>
          <w:iCs/>
          <w:color w:val="000000" w:themeColor="text1"/>
          <w:sz w:val="22"/>
          <w:szCs w:val="22"/>
        </w:rPr>
        <w:t>»</w:t>
      </w:r>
      <w:r w:rsidRPr="00411617">
        <w:rPr>
          <w:bCs/>
          <w:iCs/>
          <w:color w:val="000000" w:themeColor="text1"/>
          <w:sz w:val="22"/>
          <w:szCs w:val="22"/>
        </w:rPr>
        <w:t xml:space="preserve"> и </w:t>
      </w:r>
      <w:r w:rsidRPr="00411617">
        <w:rPr>
          <w:b/>
          <w:bCs/>
          <w:iCs/>
          <w:color w:val="000000" w:themeColor="text1"/>
          <w:sz w:val="22"/>
          <w:szCs w:val="22"/>
        </w:rPr>
        <w:t>Дмитрий Ширяев,</w:t>
      </w:r>
      <w:r w:rsidRPr="00411617">
        <w:rPr>
          <w:bCs/>
          <w:iCs/>
          <w:color w:val="000000" w:themeColor="text1"/>
          <w:sz w:val="22"/>
          <w:szCs w:val="22"/>
        </w:rPr>
        <w:t xml:space="preserve"> начальник отдела внедрения и развития информационных систем </w:t>
      </w:r>
      <w:r w:rsidRPr="00411617">
        <w:rPr>
          <w:b/>
          <w:iCs/>
          <w:color w:val="000000" w:themeColor="text1"/>
          <w:sz w:val="22"/>
          <w:szCs w:val="22"/>
        </w:rPr>
        <w:t xml:space="preserve">ООО </w:t>
      </w:r>
      <w:r w:rsidR="000B7390">
        <w:rPr>
          <w:b/>
          <w:iCs/>
          <w:color w:val="000000" w:themeColor="text1"/>
          <w:sz w:val="22"/>
          <w:szCs w:val="22"/>
        </w:rPr>
        <w:t>«</w:t>
      </w:r>
      <w:r w:rsidRPr="00411617">
        <w:rPr>
          <w:b/>
          <w:iCs/>
          <w:color w:val="000000" w:themeColor="text1"/>
          <w:sz w:val="22"/>
          <w:szCs w:val="22"/>
        </w:rPr>
        <w:t>Арктик СПГ 2</w:t>
      </w:r>
      <w:r w:rsidR="000B7390">
        <w:rPr>
          <w:b/>
          <w:iCs/>
          <w:color w:val="000000" w:themeColor="text1"/>
          <w:sz w:val="22"/>
          <w:szCs w:val="22"/>
        </w:rPr>
        <w:t>»</w:t>
      </w:r>
      <w:r w:rsidRPr="00411617">
        <w:rPr>
          <w:b/>
          <w:iCs/>
          <w:color w:val="000000" w:themeColor="text1"/>
          <w:sz w:val="22"/>
          <w:szCs w:val="22"/>
        </w:rPr>
        <w:t>.</w:t>
      </w:r>
    </w:p>
    <w:p w14:paraId="57C316FF" w14:textId="2578EE2C" w:rsidR="00F60C2E" w:rsidRPr="00411617" w:rsidRDefault="00F60C2E" w:rsidP="00411617">
      <w:pPr>
        <w:jc w:val="center"/>
        <w:rPr>
          <w:rFonts w:eastAsiaTheme="minorHAnsi"/>
          <w:bCs/>
          <w:sz w:val="22"/>
          <w:szCs w:val="22"/>
          <w:lang w:eastAsia="en-US"/>
        </w:rPr>
      </w:pPr>
      <w:r w:rsidRPr="00411617">
        <w:rPr>
          <w:bCs/>
          <w:sz w:val="22"/>
          <w:szCs w:val="22"/>
        </w:rPr>
        <w:br/>
      </w:r>
      <w:r w:rsidRPr="00411617">
        <w:rPr>
          <w:rStyle w:val="a8"/>
          <w:sz w:val="22"/>
          <w:szCs w:val="22"/>
          <w:shd w:val="clear" w:color="auto" w:fill="FFFFFF"/>
        </w:rPr>
        <w:t>ИГ ComNews</w:t>
      </w:r>
      <w:r w:rsidRPr="00411617">
        <w:rPr>
          <w:bCs/>
          <w:sz w:val="22"/>
          <w:szCs w:val="22"/>
        </w:rPr>
        <w:t xml:space="preserve"> призывает </w:t>
      </w:r>
      <w:r w:rsidRPr="00411617">
        <w:rPr>
          <w:bCs/>
          <w:sz w:val="22"/>
          <w:szCs w:val="22"/>
          <w:shd w:val="clear" w:color="auto" w:fill="FFFFFF"/>
        </w:rPr>
        <w:t xml:space="preserve">подавать заявки на новый конкурс </w:t>
      </w:r>
      <w:r w:rsidRPr="00411617">
        <w:rPr>
          <w:sz w:val="22"/>
          <w:szCs w:val="22"/>
        </w:rPr>
        <w:t>«Лучшие цифровые решения для нефтегазовой отрасли», который в 2025 г. состоится в 16-й раз, в рамках одиннадцатого форума #</w:t>
      </w:r>
      <w:proofErr w:type="spellStart"/>
      <w:r w:rsidRPr="00411617">
        <w:rPr>
          <w:b/>
          <w:bCs/>
          <w:sz w:val="22"/>
          <w:szCs w:val="22"/>
          <w:shd w:val="clear" w:color="auto" w:fill="FFFFFF"/>
        </w:rPr>
        <w:t>SmartOil</w:t>
      </w:r>
      <w:proofErr w:type="spellEnd"/>
      <w:r w:rsidRPr="00411617">
        <w:rPr>
          <w:b/>
          <w:bCs/>
          <w:sz w:val="22"/>
          <w:szCs w:val="22"/>
          <w:shd w:val="clear" w:color="auto" w:fill="FFFFFF"/>
          <w:lang w:val="en-US"/>
        </w:rPr>
        <w:t>and</w:t>
      </w:r>
      <w:proofErr w:type="spellStart"/>
      <w:r w:rsidRPr="00411617">
        <w:rPr>
          <w:b/>
          <w:bCs/>
          <w:sz w:val="22"/>
          <w:szCs w:val="22"/>
          <w:shd w:val="clear" w:color="auto" w:fill="FFFFFF"/>
        </w:rPr>
        <w:t>Gas</w:t>
      </w:r>
      <w:proofErr w:type="spellEnd"/>
      <w:r w:rsidRPr="00411617">
        <w:rPr>
          <w:b/>
          <w:bCs/>
          <w:sz w:val="22"/>
          <w:szCs w:val="22"/>
          <w:shd w:val="clear" w:color="auto" w:fill="FFFFFF"/>
        </w:rPr>
        <w:t>.</w:t>
      </w:r>
      <w:r w:rsidRPr="00411617">
        <w:rPr>
          <w:sz w:val="22"/>
          <w:szCs w:val="22"/>
        </w:rPr>
        <w:br/>
      </w:r>
    </w:p>
    <w:p w14:paraId="3E1CF695" w14:textId="72560E2C" w:rsidR="00F65C82" w:rsidRPr="00411617" w:rsidRDefault="00F60C2E" w:rsidP="00411617">
      <w:pPr>
        <w:jc w:val="center"/>
        <w:rPr>
          <w:b/>
          <w:bCs/>
          <w:iCs/>
          <w:sz w:val="22"/>
          <w:szCs w:val="22"/>
        </w:rPr>
      </w:pPr>
      <w:r w:rsidRPr="00411617">
        <w:rPr>
          <w:rStyle w:val="a8"/>
          <w:sz w:val="22"/>
          <w:szCs w:val="22"/>
          <w:shd w:val="clear" w:color="auto" w:fill="FFFFFF"/>
        </w:rPr>
        <w:t>ИГ ComNews благодарит всех участников, номинантов и лауреатов конкурса, и надеется, что сотрудничество продолжится еще долгие годы!</w:t>
      </w:r>
    </w:p>
    <w:p w14:paraId="0815C57D" w14:textId="77777777" w:rsidR="002C4A9D" w:rsidRPr="00411617" w:rsidRDefault="002C4A9D" w:rsidP="00411617">
      <w:pPr>
        <w:rPr>
          <w:sz w:val="22"/>
          <w:szCs w:val="22"/>
        </w:rPr>
      </w:pPr>
    </w:p>
    <w:p w14:paraId="2A715E11" w14:textId="77777777" w:rsidR="00725FB1" w:rsidRPr="00411617" w:rsidRDefault="00725FB1" w:rsidP="00411617">
      <w:pPr>
        <w:rPr>
          <w:sz w:val="22"/>
          <w:szCs w:val="22"/>
          <w:lang w:eastAsia="ru-RU"/>
        </w:rPr>
      </w:pPr>
    </w:p>
    <w:p w14:paraId="7889E93E" w14:textId="77777777" w:rsidR="00725FB1" w:rsidRPr="00411617" w:rsidRDefault="00725FB1" w:rsidP="00411617">
      <w:pPr>
        <w:ind w:left="45"/>
        <w:rPr>
          <w:iCs/>
          <w:sz w:val="22"/>
          <w:szCs w:val="22"/>
        </w:rPr>
      </w:pPr>
    </w:p>
    <w:p w14:paraId="39DE09C3" w14:textId="77777777" w:rsidR="00CD69F4" w:rsidRPr="00411617" w:rsidRDefault="00CD69F4" w:rsidP="00411617">
      <w:pPr>
        <w:ind w:left="45"/>
        <w:rPr>
          <w:sz w:val="22"/>
          <w:szCs w:val="22"/>
        </w:rPr>
      </w:pPr>
    </w:p>
    <w:p w14:paraId="2B2B12FB" w14:textId="2E83F3E9" w:rsidR="007C3CE9" w:rsidRPr="00411617" w:rsidRDefault="007C3CE9" w:rsidP="00411617">
      <w:pPr>
        <w:shd w:val="clear" w:color="auto" w:fill="FFFFFF"/>
        <w:ind w:left="-360"/>
        <w:rPr>
          <w:sz w:val="22"/>
          <w:szCs w:val="22"/>
        </w:rPr>
      </w:pPr>
    </w:p>
    <w:p w14:paraId="17310B7D" w14:textId="77777777" w:rsidR="007C3CE9" w:rsidRPr="00411617" w:rsidRDefault="007C3CE9" w:rsidP="00411617">
      <w:pPr>
        <w:shd w:val="clear" w:color="auto" w:fill="FFFFFF"/>
        <w:ind w:left="-360"/>
        <w:rPr>
          <w:iCs/>
          <w:color w:val="000000" w:themeColor="text1"/>
          <w:sz w:val="22"/>
          <w:szCs w:val="22"/>
        </w:rPr>
      </w:pPr>
    </w:p>
    <w:p w14:paraId="4FCD2C88" w14:textId="77777777" w:rsidR="00E27400" w:rsidRPr="00411617" w:rsidRDefault="00E27400" w:rsidP="00411617">
      <w:pPr>
        <w:rPr>
          <w:b/>
          <w:bCs/>
          <w:iCs/>
          <w:sz w:val="22"/>
          <w:szCs w:val="22"/>
        </w:rPr>
      </w:pPr>
    </w:p>
    <w:p w14:paraId="46C57770" w14:textId="713B4B9E" w:rsidR="00131978" w:rsidRPr="00411617" w:rsidRDefault="00131978" w:rsidP="00411617">
      <w:pPr>
        <w:rPr>
          <w:color w:val="000000" w:themeColor="text1"/>
          <w:sz w:val="22"/>
          <w:szCs w:val="22"/>
        </w:rPr>
      </w:pPr>
    </w:p>
    <w:p w14:paraId="3A756F42" w14:textId="77777777" w:rsidR="00C544A4" w:rsidRPr="00411617" w:rsidRDefault="00C544A4" w:rsidP="00411617">
      <w:pPr>
        <w:rPr>
          <w:b/>
          <w:bCs/>
          <w:iCs/>
          <w:color w:val="000000"/>
          <w:sz w:val="22"/>
          <w:szCs w:val="22"/>
          <w:lang w:eastAsia="ru-RU"/>
        </w:rPr>
      </w:pPr>
    </w:p>
    <w:p w14:paraId="7643DF70" w14:textId="77777777" w:rsidR="00C544A4" w:rsidRPr="00411617" w:rsidRDefault="00C544A4" w:rsidP="00411617">
      <w:pPr>
        <w:rPr>
          <w:iCs/>
          <w:color w:val="000000"/>
          <w:sz w:val="22"/>
          <w:szCs w:val="22"/>
          <w:lang w:eastAsia="ru-RU"/>
        </w:rPr>
      </w:pPr>
    </w:p>
    <w:p w14:paraId="64CAEABB" w14:textId="19143396" w:rsidR="003D3C64" w:rsidRPr="00411617" w:rsidRDefault="003D3C64" w:rsidP="00411617">
      <w:pPr>
        <w:pStyle w:val="wordsection1"/>
        <w:rPr>
          <w:color w:val="000000"/>
          <w:sz w:val="22"/>
          <w:szCs w:val="22"/>
        </w:rPr>
      </w:pPr>
    </w:p>
    <w:p w14:paraId="3FF5C6F9" w14:textId="282AD39B" w:rsidR="00B70B98" w:rsidRPr="00411617" w:rsidRDefault="004245C2" w:rsidP="00411617">
      <w:pPr>
        <w:rPr>
          <w:rFonts w:eastAsia="Calibri"/>
          <w:color w:val="FF0000"/>
          <w:sz w:val="22"/>
          <w:szCs w:val="22"/>
        </w:rPr>
      </w:pPr>
      <w:r w:rsidRPr="00411617">
        <w:rPr>
          <w:bCs/>
          <w:iCs/>
          <w:color w:val="FF0000"/>
          <w:sz w:val="22"/>
          <w:szCs w:val="22"/>
          <w:lang w:eastAsia="ru-RU"/>
        </w:rPr>
        <w:t xml:space="preserve"> </w:t>
      </w:r>
    </w:p>
    <w:p w14:paraId="6E7E4BB1" w14:textId="296ECEE3" w:rsidR="00E15548" w:rsidRPr="00411617" w:rsidRDefault="00E15548" w:rsidP="00411617">
      <w:pPr>
        <w:rPr>
          <w:b/>
          <w:bCs/>
          <w:sz w:val="22"/>
          <w:szCs w:val="22"/>
        </w:rPr>
      </w:pPr>
    </w:p>
    <w:p w14:paraId="5AFE5229" w14:textId="77777777" w:rsidR="00E15548" w:rsidRPr="00411617" w:rsidRDefault="00E15548" w:rsidP="00411617">
      <w:pPr>
        <w:rPr>
          <w:sz w:val="22"/>
          <w:szCs w:val="22"/>
        </w:rPr>
      </w:pPr>
    </w:p>
    <w:p w14:paraId="495C312D" w14:textId="77777777" w:rsidR="00762B9B" w:rsidRPr="00411617" w:rsidRDefault="00762B9B" w:rsidP="00411617">
      <w:pPr>
        <w:rPr>
          <w:sz w:val="22"/>
          <w:szCs w:val="22"/>
        </w:rPr>
      </w:pPr>
    </w:p>
    <w:p w14:paraId="1B81DE7C" w14:textId="2CB7B7F3" w:rsidR="00762B9B" w:rsidRPr="00411617" w:rsidRDefault="00762B9B" w:rsidP="00411617">
      <w:pPr>
        <w:rPr>
          <w:bCs/>
          <w:sz w:val="22"/>
          <w:szCs w:val="22"/>
        </w:rPr>
      </w:pPr>
    </w:p>
    <w:p w14:paraId="1D643A0E" w14:textId="60410932" w:rsidR="00E25DC3" w:rsidRPr="00411617" w:rsidRDefault="00E25DC3" w:rsidP="00411617">
      <w:pPr>
        <w:pStyle w:val="a3"/>
        <w:shd w:val="clear" w:color="auto" w:fill="FFFFFF"/>
        <w:rPr>
          <w:bCs/>
          <w:sz w:val="22"/>
          <w:szCs w:val="22"/>
          <w:lang w:eastAsia="en-US"/>
        </w:rPr>
      </w:pPr>
    </w:p>
    <w:p w14:paraId="4F04520B" w14:textId="64851760" w:rsidR="00A46079" w:rsidRPr="00411617" w:rsidRDefault="00A46079" w:rsidP="00411617">
      <w:pPr>
        <w:rPr>
          <w:sz w:val="22"/>
          <w:szCs w:val="22"/>
        </w:rPr>
      </w:pPr>
    </w:p>
    <w:sectPr w:rsidR="00A46079" w:rsidRPr="00411617" w:rsidSect="00167DD6">
      <w:headerReference w:type="default" r:id="rId8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F67D" w14:textId="77777777" w:rsidR="00D30345" w:rsidRDefault="00D30345" w:rsidP="00167DD6">
      <w:r>
        <w:separator/>
      </w:r>
    </w:p>
  </w:endnote>
  <w:endnote w:type="continuationSeparator" w:id="0">
    <w:p w14:paraId="23662F5A" w14:textId="77777777" w:rsidR="00D30345" w:rsidRDefault="00D30345" w:rsidP="0016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B8E1" w14:textId="77777777" w:rsidR="00D30345" w:rsidRDefault="00D30345" w:rsidP="00167DD6">
      <w:r>
        <w:separator/>
      </w:r>
    </w:p>
  </w:footnote>
  <w:footnote w:type="continuationSeparator" w:id="0">
    <w:p w14:paraId="5AE80690" w14:textId="77777777" w:rsidR="00D30345" w:rsidRDefault="00D30345" w:rsidP="0016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DDC0" w14:textId="41DAB353" w:rsidR="00167DD6" w:rsidRDefault="00167DD6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CA6CC" wp14:editId="698770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6180" cy="1979930"/>
          <wp:effectExtent l="0" t="0" r="7620" b="1270"/>
          <wp:wrapThrough wrapText="bothSides">
            <wp:wrapPolygon edited="0">
              <wp:start x="0" y="0"/>
              <wp:lineTo x="0" y="21406"/>
              <wp:lineTo x="21567" y="21406"/>
              <wp:lineTo x="21567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97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27D3"/>
    <w:multiLevelType w:val="hybridMultilevel"/>
    <w:tmpl w:val="A45CEAC2"/>
    <w:lvl w:ilvl="0" w:tplc="B20E54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19C"/>
    <w:multiLevelType w:val="hybridMultilevel"/>
    <w:tmpl w:val="1DCA4C50"/>
    <w:lvl w:ilvl="0" w:tplc="0DF494CA">
      <w:start w:val="1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6B1656"/>
    <w:multiLevelType w:val="hybridMultilevel"/>
    <w:tmpl w:val="1A8A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E"/>
    <w:rsid w:val="000B7390"/>
    <w:rsid w:val="00124CA7"/>
    <w:rsid w:val="00131978"/>
    <w:rsid w:val="00167DD6"/>
    <w:rsid w:val="0017072E"/>
    <w:rsid w:val="001F1878"/>
    <w:rsid w:val="00225AE6"/>
    <w:rsid w:val="002C4A9D"/>
    <w:rsid w:val="003166EE"/>
    <w:rsid w:val="003A51F1"/>
    <w:rsid w:val="003D243F"/>
    <w:rsid w:val="003D3C64"/>
    <w:rsid w:val="003E5E2B"/>
    <w:rsid w:val="00411617"/>
    <w:rsid w:val="004245C2"/>
    <w:rsid w:val="004764FF"/>
    <w:rsid w:val="005B24EE"/>
    <w:rsid w:val="007247C3"/>
    <w:rsid w:val="00725FB1"/>
    <w:rsid w:val="00762B9B"/>
    <w:rsid w:val="00764532"/>
    <w:rsid w:val="007A4B08"/>
    <w:rsid w:val="007C3CE9"/>
    <w:rsid w:val="00855DE3"/>
    <w:rsid w:val="00864FCA"/>
    <w:rsid w:val="009244E8"/>
    <w:rsid w:val="00944C6C"/>
    <w:rsid w:val="009E661F"/>
    <w:rsid w:val="00A46079"/>
    <w:rsid w:val="00AB12D2"/>
    <w:rsid w:val="00B70B98"/>
    <w:rsid w:val="00B956F7"/>
    <w:rsid w:val="00BE4307"/>
    <w:rsid w:val="00BF3AD4"/>
    <w:rsid w:val="00C544A4"/>
    <w:rsid w:val="00C805D4"/>
    <w:rsid w:val="00CD69F4"/>
    <w:rsid w:val="00CF52EE"/>
    <w:rsid w:val="00D30345"/>
    <w:rsid w:val="00D940EE"/>
    <w:rsid w:val="00E15548"/>
    <w:rsid w:val="00E2032D"/>
    <w:rsid w:val="00E25DC3"/>
    <w:rsid w:val="00E27400"/>
    <w:rsid w:val="00E64E32"/>
    <w:rsid w:val="00F04F65"/>
    <w:rsid w:val="00F60C2E"/>
    <w:rsid w:val="00F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E0C55"/>
  <w15:chartTrackingRefBased/>
  <w15:docId w15:val="{4BEC2C07-8BC7-498E-879A-6BEA24FA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079"/>
    <w:pPr>
      <w:suppressAutoHyphens w:val="0"/>
    </w:pPr>
    <w:rPr>
      <w:rFonts w:eastAsiaTheme="minorHAnsi"/>
      <w:lang w:eastAsia="ru-RU"/>
    </w:rPr>
  </w:style>
  <w:style w:type="paragraph" w:customStyle="1" w:styleId="wordsection1">
    <w:name w:val="wordsection1"/>
    <w:basedOn w:val="a"/>
    <w:uiPriority w:val="99"/>
    <w:rsid w:val="00B70B98"/>
    <w:pPr>
      <w:suppressAutoHyphens w:val="0"/>
    </w:pPr>
    <w:rPr>
      <w:rFonts w:eastAsiaTheme="minorHAnsi"/>
      <w:lang w:eastAsia="ru-RU"/>
    </w:rPr>
  </w:style>
  <w:style w:type="paragraph" w:styleId="a4">
    <w:name w:val="List Paragraph"/>
    <w:basedOn w:val="a"/>
    <w:uiPriority w:val="34"/>
    <w:qFormat/>
    <w:rsid w:val="003D3C6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3D3C6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3D3C64"/>
    <w:rPr>
      <w:rFonts w:ascii="Calibri" w:hAnsi="Calibri"/>
      <w:szCs w:val="21"/>
    </w:rPr>
  </w:style>
  <w:style w:type="character" w:styleId="a7">
    <w:name w:val="Hyperlink"/>
    <w:basedOn w:val="a0"/>
    <w:uiPriority w:val="99"/>
    <w:unhideWhenUsed/>
    <w:rsid w:val="00725FB1"/>
    <w:rPr>
      <w:color w:val="0563C1"/>
      <w:u w:val="single"/>
    </w:rPr>
  </w:style>
  <w:style w:type="character" w:styleId="a8">
    <w:name w:val="Strong"/>
    <w:basedOn w:val="a0"/>
    <w:uiPriority w:val="22"/>
    <w:qFormat/>
    <w:rsid w:val="00F60C2E"/>
    <w:rPr>
      <w:b/>
      <w:bCs/>
    </w:rPr>
  </w:style>
  <w:style w:type="paragraph" w:styleId="a9">
    <w:name w:val="header"/>
    <w:basedOn w:val="a"/>
    <w:link w:val="aa"/>
    <w:uiPriority w:val="99"/>
    <w:unhideWhenUsed/>
    <w:rsid w:val="00167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7D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67D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7D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Unresolved Mention"/>
    <w:basedOn w:val="a0"/>
    <w:uiPriority w:val="99"/>
    <w:semiHidden/>
    <w:unhideWhenUsed/>
    <w:rsid w:val="003A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ru/conference/smartoilgas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 Света</cp:lastModifiedBy>
  <cp:revision>3</cp:revision>
  <dcterms:created xsi:type="dcterms:W3CDTF">2024-09-11T18:48:00Z</dcterms:created>
  <dcterms:modified xsi:type="dcterms:W3CDTF">2024-09-12T06:16:00Z</dcterms:modified>
</cp:coreProperties>
</file>